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B3" w:rsidRPr="00F35ADE" w:rsidRDefault="00F433B3" w:rsidP="00F433B3">
      <w:pPr>
        <w:pStyle w:val="BodyTextIndent2"/>
        <w:overflowPunct/>
        <w:autoSpaceDE/>
        <w:adjustRightInd/>
        <w:ind w:firstLine="709"/>
        <w:jc w:val="center"/>
        <w:rPr>
          <w:b/>
          <w:szCs w:val="28"/>
        </w:rPr>
      </w:pPr>
      <w:r w:rsidRPr="00F35ADE">
        <w:rPr>
          <w:b/>
          <w:szCs w:val="28"/>
        </w:rPr>
        <w:t>Учебно-методические</w:t>
      </w:r>
      <w:r>
        <w:rPr>
          <w:b/>
          <w:szCs w:val="28"/>
        </w:rPr>
        <w:t xml:space="preserve"> материалы лекционного курса и практических занятий</w:t>
      </w:r>
    </w:p>
    <w:p w:rsidR="00F433B3" w:rsidRDefault="00F433B3" w:rsidP="00F433B3">
      <w:pPr>
        <w:pStyle w:val="BodyTextIndent2"/>
        <w:overflowPunct/>
        <w:autoSpaceDE/>
        <w:adjustRightInd/>
        <w:ind w:firstLine="709"/>
        <w:jc w:val="center"/>
        <w:rPr>
          <w:b/>
          <w:szCs w:val="28"/>
        </w:rPr>
      </w:pPr>
      <w:r w:rsidRPr="00F35ADE">
        <w:rPr>
          <w:b/>
          <w:szCs w:val="28"/>
        </w:rPr>
        <w:t>Тема 1</w:t>
      </w:r>
      <w:r>
        <w:rPr>
          <w:b/>
          <w:szCs w:val="28"/>
        </w:rPr>
        <w:t xml:space="preserve">.  </w:t>
      </w:r>
      <w:r w:rsidRPr="00F35ADE">
        <w:rPr>
          <w:b/>
          <w:szCs w:val="28"/>
        </w:rPr>
        <w:t>Архивное право и архивное законодательство</w:t>
      </w:r>
    </w:p>
    <w:p w:rsidR="00F433B3" w:rsidRPr="00B936D2" w:rsidRDefault="00F433B3" w:rsidP="00F433B3">
      <w:pPr>
        <w:pStyle w:val="BodyTextIndent2"/>
        <w:overflowPunct/>
        <w:autoSpaceDE/>
        <w:adjustRightInd/>
        <w:ind w:firstLine="709"/>
        <w:jc w:val="center"/>
        <w:rPr>
          <w:b/>
          <w:szCs w:val="28"/>
        </w:rPr>
      </w:pPr>
      <w:r w:rsidRPr="00B936D2">
        <w:rPr>
          <w:b/>
          <w:szCs w:val="28"/>
        </w:rPr>
        <w:t>План</w:t>
      </w:r>
    </w:p>
    <w:p w:rsidR="00F433B3" w:rsidRDefault="00F433B3" w:rsidP="00F433B3">
      <w:pPr>
        <w:pStyle w:val="BodyTextIndent2"/>
        <w:overflowPunct/>
        <w:autoSpaceDE/>
        <w:adjustRightInd/>
        <w:ind w:firstLine="709"/>
        <w:jc w:val="left"/>
        <w:rPr>
          <w:szCs w:val="28"/>
        </w:rPr>
      </w:pPr>
      <w:r>
        <w:rPr>
          <w:szCs w:val="28"/>
        </w:rPr>
        <w:t>1.Архивное право.</w:t>
      </w:r>
    </w:p>
    <w:p w:rsidR="00F433B3" w:rsidRDefault="00F433B3" w:rsidP="00F433B3">
      <w:pPr>
        <w:pStyle w:val="BodyTextIndent2"/>
        <w:overflowPunct/>
        <w:autoSpaceDE/>
        <w:adjustRightInd/>
        <w:ind w:firstLine="709"/>
        <w:jc w:val="left"/>
        <w:rPr>
          <w:szCs w:val="28"/>
        </w:rPr>
      </w:pPr>
      <w:r>
        <w:rPr>
          <w:szCs w:val="28"/>
        </w:rPr>
        <w:t>2.Предмет архивного законодательства.</w:t>
      </w:r>
    </w:p>
    <w:p w:rsidR="00F433B3" w:rsidRPr="00426AAD" w:rsidRDefault="00F433B3" w:rsidP="00F433B3">
      <w:pPr>
        <w:pStyle w:val="BodyTextIndent2"/>
        <w:overflowPunct/>
        <w:autoSpaceDE/>
        <w:adjustRightInd/>
        <w:ind w:firstLine="709"/>
        <w:jc w:val="left"/>
        <w:rPr>
          <w:szCs w:val="28"/>
        </w:rPr>
      </w:pPr>
      <w:r>
        <w:rPr>
          <w:szCs w:val="28"/>
        </w:rPr>
        <w:t>3.</w:t>
      </w:r>
      <w:r w:rsidRPr="00426AAD">
        <w:rPr>
          <w:b/>
          <w:szCs w:val="28"/>
        </w:rPr>
        <w:t xml:space="preserve"> </w:t>
      </w:r>
      <w:r w:rsidRPr="00426AAD">
        <w:rPr>
          <w:szCs w:val="28"/>
        </w:rPr>
        <w:t>Правоотношений в сфере архивного дела</w:t>
      </w:r>
      <w:r>
        <w:rPr>
          <w:szCs w:val="28"/>
        </w:rPr>
        <w:t>.</w:t>
      </w:r>
    </w:p>
    <w:p w:rsidR="00F433B3" w:rsidRPr="00DD0DD9" w:rsidRDefault="00F433B3" w:rsidP="00F433B3">
      <w:pPr>
        <w:ind w:firstLine="709"/>
        <w:jc w:val="both"/>
        <w:rPr>
          <w:kern w:val="16"/>
          <w:sz w:val="28"/>
          <w:szCs w:val="28"/>
        </w:rPr>
      </w:pPr>
      <w:r w:rsidRPr="00F35ADE">
        <w:rPr>
          <w:kern w:val="16"/>
          <w:sz w:val="28"/>
          <w:szCs w:val="28"/>
        </w:rPr>
        <w:t xml:space="preserve">Термин </w:t>
      </w:r>
      <w:r w:rsidRPr="00F35ADE">
        <w:rPr>
          <w:i/>
          <w:kern w:val="16"/>
          <w:sz w:val="28"/>
          <w:szCs w:val="28"/>
        </w:rPr>
        <w:t>архивное право</w:t>
      </w:r>
      <w:r w:rsidRPr="00F35ADE">
        <w:rPr>
          <w:kern w:val="16"/>
          <w:sz w:val="28"/>
          <w:szCs w:val="28"/>
        </w:rPr>
        <w:t xml:space="preserve"> существовал еще в Х1Х в., его определение включали в толковые словари. </w:t>
      </w:r>
      <w:r w:rsidRPr="00DD0DD9">
        <w:rPr>
          <w:kern w:val="16"/>
          <w:sz w:val="28"/>
          <w:szCs w:val="28"/>
        </w:rPr>
        <w:t xml:space="preserve"> </w:t>
      </w:r>
    </w:p>
    <w:p w:rsidR="00F433B3" w:rsidRPr="00F35ADE" w:rsidRDefault="00F433B3" w:rsidP="00F433B3">
      <w:pPr>
        <w:ind w:firstLine="709"/>
        <w:jc w:val="both"/>
        <w:rPr>
          <w:i/>
          <w:kern w:val="16"/>
          <w:sz w:val="28"/>
          <w:szCs w:val="28"/>
        </w:rPr>
      </w:pPr>
      <w:r w:rsidRPr="00F35ADE">
        <w:rPr>
          <w:kern w:val="16"/>
          <w:sz w:val="28"/>
          <w:szCs w:val="28"/>
        </w:rPr>
        <w:t xml:space="preserve">Архивное право можно рассматривать и как научную дисциплину, и как весь аспект законодательных актов по архивному делу, включая смежные законодательства и статьи отдельных законодательных актов, связанных с архивной сферой. Поэтому, понятие </w:t>
      </w:r>
      <w:r w:rsidRPr="00F35ADE">
        <w:rPr>
          <w:i/>
          <w:kern w:val="16"/>
          <w:sz w:val="28"/>
          <w:szCs w:val="28"/>
        </w:rPr>
        <w:t>архивное право</w:t>
      </w:r>
      <w:r w:rsidRPr="00F35ADE">
        <w:rPr>
          <w:kern w:val="16"/>
          <w:sz w:val="28"/>
          <w:szCs w:val="28"/>
        </w:rPr>
        <w:t xml:space="preserve"> шире, чем понятие </w:t>
      </w:r>
      <w:r w:rsidRPr="00F35ADE">
        <w:rPr>
          <w:i/>
          <w:kern w:val="16"/>
          <w:sz w:val="28"/>
          <w:szCs w:val="28"/>
        </w:rPr>
        <w:t>архивное законодательство.</w:t>
      </w:r>
    </w:p>
    <w:p w:rsidR="00F433B3" w:rsidRDefault="00F433B3" w:rsidP="00F433B3">
      <w:pPr>
        <w:ind w:firstLine="709"/>
        <w:jc w:val="both"/>
        <w:rPr>
          <w:kern w:val="16"/>
          <w:sz w:val="28"/>
          <w:szCs w:val="28"/>
        </w:rPr>
      </w:pPr>
      <w:r w:rsidRPr="00DD0DD9">
        <w:rPr>
          <w:kern w:val="16"/>
          <w:sz w:val="28"/>
          <w:szCs w:val="28"/>
        </w:rPr>
        <w:t xml:space="preserve"> </w:t>
      </w:r>
      <w:r w:rsidRPr="00F35ADE">
        <w:rPr>
          <w:kern w:val="16"/>
          <w:sz w:val="28"/>
          <w:szCs w:val="28"/>
        </w:rPr>
        <w:t xml:space="preserve">В существующих архивных словарях термин </w:t>
      </w:r>
      <w:r>
        <w:rPr>
          <w:kern w:val="16"/>
          <w:sz w:val="28"/>
          <w:szCs w:val="28"/>
        </w:rPr>
        <w:t>"</w:t>
      </w:r>
      <w:r w:rsidRPr="00F35ADE">
        <w:rPr>
          <w:kern w:val="16"/>
          <w:sz w:val="28"/>
          <w:szCs w:val="28"/>
        </w:rPr>
        <w:t>архивное право</w:t>
      </w:r>
      <w:r>
        <w:rPr>
          <w:kern w:val="16"/>
          <w:sz w:val="28"/>
          <w:szCs w:val="28"/>
        </w:rPr>
        <w:t>"</w:t>
      </w:r>
      <w:r w:rsidRPr="00F35ADE">
        <w:rPr>
          <w:kern w:val="16"/>
          <w:sz w:val="28"/>
          <w:szCs w:val="28"/>
        </w:rPr>
        <w:t xml:space="preserve"> определяется как </w:t>
      </w:r>
      <w:r>
        <w:rPr>
          <w:kern w:val="16"/>
          <w:sz w:val="28"/>
          <w:szCs w:val="28"/>
        </w:rPr>
        <w:t>"</w:t>
      </w:r>
      <w:r w:rsidRPr="00F35ADE">
        <w:rPr>
          <w:kern w:val="16"/>
          <w:sz w:val="28"/>
          <w:szCs w:val="28"/>
        </w:rPr>
        <w:t>установленная законодательными и нормативными актами совокупность норм и правил, регламентирующих деятельность государственной архивной службы</w:t>
      </w:r>
      <w:r>
        <w:rPr>
          <w:kern w:val="16"/>
          <w:sz w:val="28"/>
          <w:szCs w:val="28"/>
        </w:rPr>
        <w:t>". Но в современном</w:t>
      </w:r>
      <w:r w:rsidRPr="00F35ADE">
        <w:rPr>
          <w:kern w:val="16"/>
          <w:sz w:val="28"/>
          <w:szCs w:val="28"/>
        </w:rPr>
        <w:t xml:space="preserve"> </w:t>
      </w:r>
      <w:r>
        <w:rPr>
          <w:kern w:val="16"/>
          <w:sz w:val="28"/>
          <w:szCs w:val="28"/>
        </w:rPr>
        <w:t xml:space="preserve">Казахстане </w:t>
      </w:r>
      <w:r w:rsidRPr="00F35ADE">
        <w:rPr>
          <w:kern w:val="16"/>
          <w:sz w:val="28"/>
          <w:szCs w:val="28"/>
        </w:rPr>
        <w:t xml:space="preserve">это </w:t>
      </w:r>
      <w:r>
        <w:rPr>
          <w:kern w:val="16"/>
          <w:sz w:val="28"/>
          <w:szCs w:val="28"/>
        </w:rPr>
        <w:t>определение не отражает в полной</w:t>
      </w:r>
      <w:r w:rsidRPr="00F35ADE">
        <w:rPr>
          <w:kern w:val="16"/>
          <w:sz w:val="28"/>
          <w:szCs w:val="28"/>
        </w:rPr>
        <w:t xml:space="preserve"> мере всех сфер приложения норм и правил архивного права, ибо здесь кроме государственного сектора присутствует и частный сектор (негосударственные архивы).</w:t>
      </w:r>
    </w:p>
    <w:p w:rsidR="00F433B3" w:rsidRPr="00F35ADE" w:rsidRDefault="00F433B3" w:rsidP="00F433B3">
      <w:pPr>
        <w:ind w:firstLine="709"/>
        <w:jc w:val="both"/>
        <w:rPr>
          <w:sz w:val="28"/>
          <w:szCs w:val="28"/>
        </w:rPr>
      </w:pPr>
      <w:r w:rsidRPr="00F35ADE">
        <w:rPr>
          <w:b/>
          <w:sz w:val="28"/>
          <w:szCs w:val="28"/>
        </w:rPr>
        <w:t>Предмет архивного законодательства</w:t>
      </w:r>
      <w:r w:rsidRPr="00F35ADE">
        <w:rPr>
          <w:rStyle w:val="FootnoteReference"/>
          <w:b/>
          <w:sz w:val="28"/>
          <w:szCs w:val="28"/>
        </w:rPr>
        <w:footnoteReference w:id="1"/>
      </w:r>
      <w:r>
        <w:rPr>
          <w:b/>
          <w:sz w:val="28"/>
          <w:szCs w:val="28"/>
        </w:rPr>
        <w:t xml:space="preserve">. </w:t>
      </w:r>
      <w:r w:rsidRPr="00F35ADE">
        <w:rPr>
          <w:sz w:val="28"/>
          <w:szCs w:val="28"/>
        </w:rPr>
        <w:t>Архивное дело, как и всякая другая сфера жизни общества, имеет свою правовую форму – общественные отношения, которые урегулированы архивным законодательством.</w:t>
      </w:r>
    </w:p>
    <w:p w:rsidR="00F433B3" w:rsidRPr="00F35ADE" w:rsidRDefault="00F433B3" w:rsidP="00F433B3">
      <w:pPr>
        <w:ind w:firstLine="709"/>
        <w:jc w:val="both"/>
        <w:rPr>
          <w:sz w:val="28"/>
          <w:szCs w:val="28"/>
        </w:rPr>
      </w:pPr>
      <w:r w:rsidRPr="00F35ADE">
        <w:rPr>
          <w:sz w:val="28"/>
          <w:szCs w:val="28"/>
        </w:rPr>
        <w:t xml:space="preserve">Становление и дальнейшее развитие архивного законодательства должно стать одним из важных направлений правовой реформы, так как </w:t>
      </w:r>
      <w:r w:rsidRPr="00F35ADE">
        <w:rPr>
          <w:i/>
          <w:sz w:val="28"/>
          <w:szCs w:val="28"/>
        </w:rPr>
        <w:t>главная задача архивного законодательства</w:t>
      </w:r>
      <w:r w:rsidRPr="00F35ADE">
        <w:rPr>
          <w:sz w:val="28"/>
          <w:szCs w:val="28"/>
        </w:rPr>
        <w:t xml:space="preserve"> – создать законодательную базу, которая позволила бы, решая проблему правового регулирования отношений граждан, общества и государства в сфере архивного дела, обеспечить сохранение, качественное пополнение, государственный учет и всестороннее использование </w:t>
      </w:r>
      <w:r>
        <w:rPr>
          <w:sz w:val="28"/>
          <w:szCs w:val="28"/>
        </w:rPr>
        <w:t xml:space="preserve">Национального </w:t>
      </w:r>
      <w:r w:rsidRPr="00F35ADE">
        <w:rPr>
          <w:sz w:val="28"/>
          <w:szCs w:val="28"/>
        </w:rPr>
        <w:t>Архивного фонда</w:t>
      </w:r>
      <w:r>
        <w:rPr>
          <w:sz w:val="28"/>
          <w:szCs w:val="28"/>
        </w:rPr>
        <w:t xml:space="preserve"> РК</w:t>
      </w:r>
      <w:r w:rsidRPr="00F35ADE">
        <w:rPr>
          <w:sz w:val="28"/>
          <w:szCs w:val="28"/>
        </w:rPr>
        <w:t>, как важнейшей части ее национального и культурного достояния.</w:t>
      </w:r>
    </w:p>
    <w:p w:rsidR="00F433B3" w:rsidRPr="00F35ADE" w:rsidRDefault="00F433B3" w:rsidP="00F433B3">
      <w:pPr>
        <w:ind w:firstLine="709"/>
        <w:jc w:val="both"/>
        <w:rPr>
          <w:sz w:val="28"/>
          <w:szCs w:val="28"/>
        </w:rPr>
      </w:pPr>
      <w:r w:rsidRPr="00F35ADE">
        <w:rPr>
          <w:sz w:val="28"/>
          <w:szCs w:val="28"/>
        </w:rPr>
        <w:t>На современном этапе в силу объективных причин, необходимо отметить, что архивное законодательство – это не самостоятельная отрасль правовой системы</w:t>
      </w:r>
      <w:r>
        <w:rPr>
          <w:sz w:val="28"/>
          <w:szCs w:val="28"/>
        </w:rPr>
        <w:t xml:space="preserve"> Казахстана</w:t>
      </w:r>
      <w:r w:rsidRPr="00F35ADE">
        <w:rPr>
          <w:sz w:val="28"/>
          <w:szCs w:val="28"/>
        </w:rPr>
        <w:t xml:space="preserve">, а формирующаяся комплексная система законодательств как совокупность источников права, которые представляют собой форму выражения правовых норм, включающих нормы различных отраслей права. Предметом регулирования комплексных отраслей </w:t>
      </w:r>
      <w:r w:rsidRPr="00F35ADE">
        <w:rPr>
          <w:sz w:val="28"/>
          <w:szCs w:val="28"/>
        </w:rPr>
        <w:lastRenderedPageBreak/>
        <w:t>законодательства в отличие от отраслей права является не вид, а сфера общественных отношений, объединяющая различные их виды</w:t>
      </w:r>
      <w:r w:rsidRPr="00F35ADE">
        <w:rPr>
          <w:rStyle w:val="FootnoteReference"/>
          <w:sz w:val="28"/>
          <w:szCs w:val="28"/>
        </w:rPr>
        <w:footnoteReference w:id="2"/>
      </w:r>
      <w:r w:rsidRPr="00F35ADE">
        <w:rPr>
          <w:sz w:val="28"/>
          <w:szCs w:val="28"/>
        </w:rPr>
        <w:t>. Будучи предметом регулирования норм нескольких отраслей права, они обладают единством, обусловленным общностью целей и з</w:t>
      </w:r>
      <w:r>
        <w:rPr>
          <w:sz w:val="28"/>
          <w:szCs w:val="28"/>
        </w:rPr>
        <w:t>адач человеческой деятельности.</w:t>
      </w:r>
      <w:r w:rsidRPr="00F35ADE">
        <w:rPr>
          <w:sz w:val="28"/>
          <w:szCs w:val="28"/>
        </w:rPr>
        <w:t xml:space="preserve"> Единство и взаимопроникновение отраслевых групп общественных отношений определяют общность и взаимосвязь регулирующих их норм права.</w:t>
      </w:r>
    </w:p>
    <w:p w:rsidR="00F433B3" w:rsidRPr="00F35ADE" w:rsidRDefault="00F433B3" w:rsidP="00F433B3">
      <w:pPr>
        <w:ind w:firstLine="709"/>
        <w:jc w:val="both"/>
        <w:rPr>
          <w:sz w:val="28"/>
          <w:szCs w:val="28"/>
        </w:rPr>
      </w:pPr>
      <w:r w:rsidRPr="00F35ADE">
        <w:rPr>
          <w:sz w:val="28"/>
          <w:szCs w:val="28"/>
        </w:rPr>
        <w:t xml:space="preserve">Так как отношения присущи любой сфере общественной жизни, то архивное законодательство создано для регулирования отношений в одной из важных общественных сфер – сфере архивного дела. Следовательно, </w:t>
      </w:r>
      <w:r w:rsidRPr="00F35ADE">
        <w:rPr>
          <w:i/>
          <w:sz w:val="28"/>
          <w:szCs w:val="28"/>
        </w:rPr>
        <w:t xml:space="preserve">предмет законодательного регулирования в сфере архивного дела </w:t>
      </w:r>
      <w:r w:rsidRPr="00F35ADE">
        <w:rPr>
          <w:sz w:val="28"/>
          <w:szCs w:val="28"/>
        </w:rPr>
        <w:t xml:space="preserve">можно определить как отношения, которые возникают в процессе деятельности по организации хранения, учета и использования архивных документов, осуществляемой в интересах общества, государства и гражданина, и на который воздействуют нормы отраслей публичного и частного права. Например, к ним относятся следующие виды установившихся отношений: между </w:t>
      </w:r>
      <w:r>
        <w:rPr>
          <w:sz w:val="28"/>
          <w:szCs w:val="28"/>
        </w:rPr>
        <w:t>государственным архивным органом</w:t>
      </w:r>
      <w:r w:rsidRPr="00F35ADE">
        <w:rPr>
          <w:sz w:val="28"/>
          <w:szCs w:val="28"/>
        </w:rPr>
        <w:t>, уполномоченными органами исполнительной власти субъектов</w:t>
      </w:r>
      <w:r>
        <w:rPr>
          <w:sz w:val="28"/>
          <w:szCs w:val="28"/>
        </w:rPr>
        <w:t xml:space="preserve"> РК</w:t>
      </w:r>
      <w:r w:rsidRPr="00F35ADE">
        <w:rPr>
          <w:sz w:val="28"/>
          <w:szCs w:val="28"/>
        </w:rPr>
        <w:t>, органами местного самоуправления, архивными учреждениями, иными юридическими и физическими лицами.</w:t>
      </w:r>
    </w:p>
    <w:p w:rsidR="00F433B3" w:rsidRPr="00F35ADE" w:rsidRDefault="00F433B3" w:rsidP="00F433B3">
      <w:pPr>
        <w:ind w:firstLine="709"/>
        <w:jc w:val="both"/>
        <w:rPr>
          <w:sz w:val="28"/>
          <w:szCs w:val="28"/>
        </w:rPr>
      </w:pPr>
      <w:r w:rsidRPr="00F35ADE">
        <w:rPr>
          <w:sz w:val="28"/>
          <w:szCs w:val="28"/>
        </w:rPr>
        <w:t>Эти общественные отношения имеют сложный, комплексный характер и могут подразделяться на группы, которые регулируются нормами разных отраслей права, например:</w:t>
      </w:r>
    </w:p>
    <w:p w:rsidR="00F433B3" w:rsidRPr="00F35ADE" w:rsidRDefault="00F433B3" w:rsidP="00F433B3">
      <w:pPr>
        <w:ind w:firstLine="709"/>
        <w:jc w:val="both"/>
        <w:rPr>
          <w:sz w:val="28"/>
          <w:szCs w:val="28"/>
        </w:rPr>
      </w:pPr>
      <w:r w:rsidRPr="00F35ADE">
        <w:rPr>
          <w:sz w:val="28"/>
          <w:szCs w:val="28"/>
        </w:rPr>
        <w:t xml:space="preserve">- </w:t>
      </w:r>
      <w:r w:rsidRPr="00F35ADE">
        <w:rPr>
          <w:i/>
          <w:sz w:val="28"/>
          <w:szCs w:val="28"/>
        </w:rPr>
        <w:t>нормами конституционного права,</w:t>
      </w:r>
      <w:r w:rsidRPr="00F35ADE">
        <w:rPr>
          <w:sz w:val="28"/>
          <w:szCs w:val="28"/>
        </w:rPr>
        <w:t xml:space="preserve"> устанавливающими наиболее существенные общественные отношения, характеризующие </w:t>
      </w:r>
      <w:r>
        <w:rPr>
          <w:sz w:val="28"/>
          <w:szCs w:val="28"/>
        </w:rPr>
        <w:t xml:space="preserve">казахстанскую </w:t>
      </w:r>
      <w:r w:rsidRPr="00F35ADE">
        <w:rPr>
          <w:sz w:val="28"/>
          <w:szCs w:val="28"/>
        </w:rPr>
        <w:t>государственность, которые в архивном законодательстве должны предопределять предмет и метод правового регулирования в сфере архивного дела, необходимо строго следовать смыслу и содержанию конституционных понятий и терминов (о формах собственности, о видах государственных органов и т.д.);</w:t>
      </w:r>
    </w:p>
    <w:p w:rsidR="00F433B3" w:rsidRPr="00F35ADE" w:rsidRDefault="00F433B3" w:rsidP="00F433B3">
      <w:pPr>
        <w:ind w:firstLine="709"/>
        <w:jc w:val="both"/>
        <w:rPr>
          <w:sz w:val="28"/>
          <w:szCs w:val="28"/>
        </w:rPr>
      </w:pPr>
      <w:r w:rsidRPr="00F35ADE">
        <w:rPr>
          <w:sz w:val="28"/>
          <w:szCs w:val="28"/>
        </w:rPr>
        <w:t xml:space="preserve">- </w:t>
      </w:r>
      <w:r w:rsidRPr="00F35ADE">
        <w:rPr>
          <w:i/>
          <w:sz w:val="28"/>
          <w:szCs w:val="28"/>
        </w:rPr>
        <w:t>нормами административного права</w:t>
      </w:r>
      <w:r w:rsidRPr="00F35ADE">
        <w:rPr>
          <w:sz w:val="28"/>
          <w:szCs w:val="28"/>
        </w:rPr>
        <w:t xml:space="preserve">, определяющими правовой статус специально </w:t>
      </w:r>
      <w:r>
        <w:rPr>
          <w:sz w:val="28"/>
          <w:szCs w:val="28"/>
        </w:rPr>
        <w:t>уполномоченных Правительством РК</w:t>
      </w:r>
      <w:r w:rsidRPr="00F35ADE">
        <w:rPr>
          <w:sz w:val="28"/>
          <w:szCs w:val="28"/>
        </w:rPr>
        <w:t xml:space="preserve"> </w:t>
      </w:r>
      <w:r>
        <w:rPr>
          <w:sz w:val="28"/>
          <w:szCs w:val="28"/>
        </w:rPr>
        <w:t xml:space="preserve">республиканских </w:t>
      </w:r>
      <w:r w:rsidRPr="00F35ADE">
        <w:rPr>
          <w:sz w:val="28"/>
          <w:szCs w:val="28"/>
        </w:rPr>
        <w:t>органов исполнительной власти, уполномоченных органов ис</w:t>
      </w:r>
      <w:r>
        <w:rPr>
          <w:sz w:val="28"/>
          <w:szCs w:val="28"/>
        </w:rPr>
        <w:t>полнительной власти субъектов РК</w:t>
      </w:r>
      <w:r w:rsidRPr="00F35ADE">
        <w:rPr>
          <w:sz w:val="28"/>
          <w:szCs w:val="28"/>
        </w:rPr>
        <w:t xml:space="preserve"> в области архивного дела, архивных учреждений и научных организаций, входящих в систему</w:t>
      </w:r>
      <w:r w:rsidRPr="00F433B3">
        <w:rPr>
          <w:sz w:val="28"/>
          <w:szCs w:val="28"/>
        </w:rPr>
        <w:t xml:space="preserve"> </w:t>
      </w:r>
      <w:r>
        <w:rPr>
          <w:sz w:val="28"/>
          <w:szCs w:val="28"/>
        </w:rPr>
        <w:t>государственных архивных органов</w:t>
      </w:r>
      <w:r w:rsidRPr="00F35ADE">
        <w:rPr>
          <w:sz w:val="28"/>
          <w:szCs w:val="28"/>
        </w:rPr>
        <w:t>, права и обязанности их работников, порядок приема, хранения, учета и использования архивных документов, отношения  архивных учреждений и граждан и т.д.;</w:t>
      </w:r>
    </w:p>
    <w:p w:rsidR="00F433B3" w:rsidRPr="00F35ADE" w:rsidRDefault="00F433B3" w:rsidP="00F433B3">
      <w:pPr>
        <w:ind w:firstLine="709"/>
        <w:jc w:val="both"/>
        <w:rPr>
          <w:sz w:val="28"/>
          <w:szCs w:val="28"/>
        </w:rPr>
      </w:pPr>
      <w:r w:rsidRPr="00F35ADE">
        <w:rPr>
          <w:sz w:val="28"/>
          <w:szCs w:val="28"/>
        </w:rPr>
        <w:lastRenderedPageBreak/>
        <w:t>-</w:t>
      </w:r>
      <w:r w:rsidRPr="00F35ADE">
        <w:rPr>
          <w:i/>
          <w:sz w:val="28"/>
          <w:szCs w:val="28"/>
        </w:rPr>
        <w:t xml:space="preserve"> нормами права государственной гражданской службы, а также трудового права, </w:t>
      </w:r>
      <w:r w:rsidRPr="00F35ADE">
        <w:rPr>
          <w:sz w:val="28"/>
          <w:szCs w:val="28"/>
        </w:rPr>
        <w:t>регламентирующими отношения, например, между работниками и уполномоченными органами ис</w:t>
      </w:r>
      <w:r>
        <w:rPr>
          <w:sz w:val="28"/>
          <w:szCs w:val="28"/>
        </w:rPr>
        <w:t>полнительной власти субъектов РК</w:t>
      </w:r>
      <w:r w:rsidRPr="00F35ADE">
        <w:rPr>
          <w:sz w:val="28"/>
          <w:szCs w:val="28"/>
        </w:rPr>
        <w:t xml:space="preserve">  в области архивного дела, архивными учреждениями и иными организациями;</w:t>
      </w:r>
    </w:p>
    <w:p w:rsidR="00F433B3" w:rsidRPr="00F35ADE" w:rsidRDefault="00F433B3" w:rsidP="00F433B3">
      <w:pPr>
        <w:ind w:firstLine="709"/>
        <w:jc w:val="both"/>
        <w:rPr>
          <w:sz w:val="28"/>
          <w:szCs w:val="28"/>
        </w:rPr>
      </w:pPr>
      <w:r w:rsidRPr="00F35ADE">
        <w:rPr>
          <w:sz w:val="28"/>
          <w:szCs w:val="28"/>
        </w:rPr>
        <w:t xml:space="preserve">- </w:t>
      </w:r>
      <w:r w:rsidRPr="00F35ADE">
        <w:rPr>
          <w:i/>
          <w:sz w:val="28"/>
          <w:szCs w:val="28"/>
        </w:rPr>
        <w:t>нормами гражданского права,</w:t>
      </w:r>
      <w:r w:rsidRPr="00F35ADE">
        <w:rPr>
          <w:sz w:val="28"/>
          <w:szCs w:val="28"/>
        </w:rPr>
        <w:t xml:space="preserve"> определяющими, например, положение архивных учреждений как юридических лиц, правовой статус документов, правовое оформление договорных отношений, которые регулируют выполнение работ или услуг архивных учреждений и т.д.</w:t>
      </w:r>
    </w:p>
    <w:p w:rsidR="00F433B3" w:rsidRPr="00F35ADE" w:rsidRDefault="00F433B3" w:rsidP="00F433B3">
      <w:pPr>
        <w:ind w:firstLine="709"/>
        <w:jc w:val="both"/>
        <w:rPr>
          <w:sz w:val="28"/>
          <w:szCs w:val="28"/>
        </w:rPr>
      </w:pPr>
      <w:r w:rsidRPr="00F35ADE">
        <w:rPr>
          <w:sz w:val="28"/>
          <w:szCs w:val="28"/>
        </w:rPr>
        <w:t xml:space="preserve">- </w:t>
      </w:r>
      <w:r w:rsidRPr="00F35ADE">
        <w:rPr>
          <w:i/>
          <w:sz w:val="28"/>
          <w:szCs w:val="28"/>
        </w:rPr>
        <w:t>нормами финансового права,</w:t>
      </w:r>
      <w:r w:rsidRPr="00F35ADE">
        <w:rPr>
          <w:sz w:val="28"/>
          <w:szCs w:val="28"/>
        </w:rPr>
        <w:t xml:space="preserve"> регулирующими отношения по вопросам распределения средств из бюджетов разных уровней (</w:t>
      </w:r>
      <w:r>
        <w:rPr>
          <w:sz w:val="28"/>
          <w:szCs w:val="28"/>
        </w:rPr>
        <w:t>республиканского, местного</w:t>
      </w:r>
      <w:r w:rsidRPr="00F35ADE">
        <w:rPr>
          <w:sz w:val="28"/>
          <w:szCs w:val="28"/>
        </w:rPr>
        <w:t>) органам управления архивным делом, архивным учреждениям и организациям и т.д.</w:t>
      </w:r>
    </w:p>
    <w:p w:rsidR="00F433B3" w:rsidRPr="00F35ADE" w:rsidRDefault="00F433B3" w:rsidP="00F433B3">
      <w:pPr>
        <w:ind w:firstLine="709"/>
        <w:jc w:val="both"/>
        <w:rPr>
          <w:sz w:val="28"/>
          <w:szCs w:val="28"/>
        </w:rPr>
      </w:pPr>
      <w:r w:rsidRPr="00F35ADE">
        <w:rPr>
          <w:sz w:val="28"/>
          <w:szCs w:val="28"/>
        </w:rPr>
        <w:t>Исходя из этого, отношения, складывающиеся в сфере архивного дела, можно определить как управленческие, трудовые, имущественные, финансовые, социальные, международные и др.</w:t>
      </w:r>
    </w:p>
    <w:p w:rsidR="00F433B3" w:rsidRPr="00F35ADE" w:rsidRDefault="00F433B3" w:rsidP="00F433B3">
      <w:pPr>
        <w:ind w:firstLine="709"/>
        <w:jc w:val="both"/>
        <w:rPr>
          <w:sz w:val="28"/>
          <w:szCs w:val="28"/>
        </w:rPr>
      </w:pPr>
      <w:r w:rsidRPr="00F35ADE">
        <w:rPr>
          <w:sz w:val="28"/>
          <w:szCs w:val="28"/>
        </w:rPr>
        <w:t>Характер регулируемых отношений и типы правовых проблем, подлежащих разрешению, должны предопределять форму нормативного правового акта (закон, указ, постановление и т.д.). От правильной формы регулирования общественных отношений в сфере архивного дела зависит эффективное использование средств правового воздействия. При определении предмета законодательного регулирования следует проводить четкую грань между законом и иным нормативным правовым актом.</w:t>
      </w:r>
    </w:p>
    <w:p w:rsidR="00F433B3" w:rsidRPr="00F35ADE" w:rsidRDefault="00F433B3" w:rsidP="00F433B3">
      <w:pPr>
        <w:ind w:firstLine="709"/>
        <w:jc w:val="both"/>
        <w:rPr>
          <w:sz w:val="28"/>
          <w:szCs w:val="28"/>
        </w:rPr>
      </w:pPr>
      <w:r>
        <w:rPr>
          <w:sz w:val="28"/>
          <w:szCs w:val="28"/>
        </w:rPr>
        <w:t xml:space="preserve"> </w:t>
      </w:r>
      <w:r w:rsidRPr="00F35ADE">
        <w:rPr>
          <w:b/>
          <w:sz w:val="28"/>
          <w:szCs w:val="28"/>
        </w:rPr>
        <w:t xml:space="preserve">Понятие правоотношений в сфере архивного дела. </w:t>
      </w:r>
      <w:r>
        <w:rPr>
          <w:sz w:val="28"/>
          <w:szCs w:val="28"/>
        </w:rPr>
        <w:t>С</w:t>
      </w:r>
      <w:r w:rsidRPr="00F35ADE">
        <w:rPr>
          <w:sz w:val="28"/>
          <w:szCs w:val="28"/>
        </w:rPr>
        <w:t>уть структуры правового отношения – связь субъективных прав и обязанностей. При этом субъективное право одного субъекта корреспондирует с обязанностью другого и наоборот. Связь эта настолько жесткая, что ее отсутствие означало бы и исчезновение самого правоотношения</w:t>
      </w:r>
      <w:r w:rsidRPr="00F35ADE">
        <w:rPr>
          <w:rStyle w:val="FootnoteReference"/>
          <w:sz w:val="28"/>
          <w:szCs w:val="28"/>
        </w:rPr>
        <w:footnoteReference w:id="3"/>
      </w:r>
      <w:r w:rsidRPr="00F35ADE">
        <w:rPr>
          <w:sz w:val="28"/>
          <w:szCs w:val="28"/>
        </w:rPr>
        <w:t>. Так, например, в архивном деле: право пользователя архивными документами свободно искать и получать для изучения архивные документы определяется</w:t>
      </w:r>
      <w:r w:rsidRPr="00F35ADE">
        <w:rPr>
          <w:b/>
          <w:sz w:val="28"/>
          <w:szCs w:val="28"/>
        </w:rPr>
        <w:t xml:space="preserve"> </w:t>
      </w:r>
      <w:r w:rsidRPr="00F35ADE">
        <w:rPr>
          <w:sz w:val="28"/>
          <w:szCs w:val="28"/>
        </w:rPr>
        <w:t xml:space="preserve">обязанностью государственных или </w:t>
      </w:r>
      <w:r>
        <w:rPr>
          <w:sz w:val="28"/>
          <w:szCs w:val="28"/>
        </w:rPr>
        <w:t xml:space="preserve">местных </w:t>
      </w:r>
      <w:r w:rsidRPr="00F35ADE">
        <w:rPr>
          <w:sz w:val="28"/>
          <w:szCs w:val="28"/>
        </w:rPr>
        <w:t>архивов предоставлять подлинники и (или) копии архивных документов, а также справочно-поисковые средства и информацию об этих средствах.</w:t>
      </w:r>
    </w:p>
    <w:p w:rsidR="00F433B3" w:rsidRPr="00F35ADE" w:rsidRDefault="00F433B3" w:rsidP="00F433B3">
      <w:pPr>
        <w:ind w:firstLine="709"/>
        <w:jc w:val="both"/>
        <w:rPr>
          <w:sz w:val="28"/>
          <w:szCs w:val="28"/>
        </w:rPr>
      </w:pPr>
      <w:r w:rsidRPr="00F35ADE">
        <w:rPr>
          <w:sz w:val="28"/>
          <w:szCs w:val="28"/>
        </w:rPr>
        <w:t xml:space="preserve">Таким образом, правоотношение характеризуется следующими главными признаками: наличие как минимум двух сторон – управомоченной и обязанной; связью между ними через субъективные права и обязанности; отрегулированностью содержания субъективных прав, юридических обязанностей, условий возникновения правоотношения правовыми нормами; </w:t>
      </w:r>
      <w:r w:rsidRPr="00F35ADE">
        <w:rPr>
          <w:sz w:val="28"/>
          <w:szCs w:val="28"/>
        </w:rPr>
        <w:lastRenderedPageBreak/>
        <w:t>обеспеченностью возможностью государственного принуждения. К факторам, порождающим правоотношения, относятся: общие (материальные); специальные (юридические). Правоотношение может иметь место только при наличии всех факторов</w:t>
      </w:r>
      <w:r w:rsidRPr="00F35ADE">
        <w:rPr>
          <w:rStyle w:val="FootnoteReference"/>
          <w:sz w:val="28"/>
          <w:szCs w:val="28"/>
        </w:rPr>
        <w:footnoteReference w:id="4"/>
      </w:r>
      <w:r w:rsidRPr="00F35ADE">
        <w:rPr>
          <w:sz w:val="28"/>
          <w:szCs w:val="28"/>
        </w:rPr>
        <w:t>.</w:t>
      </w:r>
    </w:p>
    <w:p w:rsidR="00F433B3" w:rsidRPr="00F35ADE" w:rsidRDefault="00F433B3" w:rsidP="00F433B3">
      <w:pPr>
        <w:ind w:firstLine="709"/>
        <w:jc w:val="both"/>
        <w:rPr>
          <w:sz w:val="28"/>
          <w:szCs w:val="28"/>
        </w:rPr>
      </w:pPr>
      <w:r w:rsidRPr="00F35ADE">
        <w:rPr>
          <w:sz w:val="28"/>
          <w:szCs w:val="28"/>
        </w:rPr>
        <w:t xml:space="preserve">В архивной сфере, необходимо подчеркнуть, возникают  самые различные правоотношения: культурные, социально-правовые, идеологические и т.д. И все эти отношения регламентируются нормами права. Норма права – одна из предпосылок возникновения, изменения или прекращения правоотношений. </w:t>
      </w:r>
      <w:r>
        <w:rPr>
          <w:sz w:val="28"/>
          <w:szCs w:val="28"/>
        </w:rPr>
        <w:t xml:space="preserve"> </w:t>
      </w:r>
    </w:p>
    <w:p w:rsidR="00F433B3" w:rsidRPr="00F35ADE" w:rsidRDefault="00F433B3" w:rsidP="00F433B3">
      <w:pPr>
        <w:ind w:firstLine="709"/>
        <w:jc w:val="both"/>
        <w:rPr>
          <w:sz w:val="28"/>
          <w:szCs w:val="28"/>
        </w:rPr>
      </w:pPr>
      <w:r>
        <w:rPr>
          <w:b/>
          <w:sz w:val="28"/>
          <w:szCs w:val="28"/>
        </w:rPr>
        <w:t xml:space="preserve"> </w:t>
      </w:r>
      <w:r w:rsidRPr="00F35ADE">
        <w:rPr>
          <w:sz w:val="28"/>
          <w:szCs w:val="28"/>
        </w:rPr>
        <w:t>Итак, структуру правоотношений составляют: объект; субъект; юридическое содержание (включая субъективные права и юридические обязанности). Рассмотрим субъекты и объекты правоотношений в сфере архивного дела.</w:t>
      </w:r>
    </w:p>
    <w:p w:rsidR="00F433B3" w:rsidRPr="00F35ADE" w:rsidRDefault="00F433B3" w:rsidP="00F433B3">
      <w:pPr>
        <w:ind w:firstLine="709"/>
        <w:jc w:val="both"/>
        <w:rPr>
          <w:sz w:val="28"/>
          <w:szCs w:val="28"/>
        </w:rPr>
      </w:pPr>
      <w:r w:rsidRPr="00F35ADE">
        <w:rPr>
          <w:b/>
          <w:sz w:val="28"/>
          <w:szCs w:val="28"/>
        </w:rPr>
        <w:t xml:space="preserve">Субъекты и объекты правоотношений в сфере архивного дела. </w:t>
      </w:r>
      <w:r w:rsidRPr="00F35ADE">
        <w:rPr>
          <w:sz w:val="28"/>
          <w:szCs w:val="28"/>
        </w:rPr>
        <w:t>Субъектами правоотношений выступают отдельные индивиды и организации, являющиеся в соответствии с нормами права носителями субъективных юридических прав и обязанностей</w:t>
      </w:r>
      <w:r w:rsidRPr="00F35ADE">
        <w:rPr>
          <w:rStyle w:val="FootnoteReference"/>
          <w:sz w:val="28"/>
          <w:szCs w:val="28"/>
        </w:rPr>
        <w:footnoteReference w:id="5"/>
      </w:r>
      <w:r w:rsidRPr="00F35ADE">
        <w:rPr>
          <w:sz w:val="28"/>
          <w:szCs w:val="28"/>
        </w:rPr>
        <w:t>. В качестве субъектов правового регулирования в сфере архивного дела выступают государство в лице уполномоченных его органов, органы местного самоуправления, юридические и физические лица в соответствии с их правами и обязанностями, установленными действующим законодательством.</w:t>
      </w:r>
    </w:p>
    <w:p w:rsidR="00F433B3" w:rsidRPr="00B07931" w:rsidRDefault="00F433B3" w:rsidP="00F433B3">
      <w:pPr>
        <w:ind w:firstLine="709"/>
        <w:jc w:val="both"/>
        <w:rPr>
          <w:sz w:val="28"/>
          <w:szCs w:val="28"/>
        </w:rPr>
      </w:pPr>
      <w:r>
        <w:rPr>
          <w:sz w:val="28"/>
          <w:szCs w:val="28"/>
        </w:rPr>
        <w:t xml:space="preserve"> Все субъекты </w:t>
      </w:r>
      <w:r w:rsidRPr="00F35ADE">
        <w:rPr>
          <w:sz w:val="28"/>
          <w:szCs w:val="28"/>
        </w:rPr>
        <w:t xml:space="preserve">правового регулирования в сфере архивного дела, обладают соответствующими правовыми статусами, закрепленными в правовых нормах и определяющих их социально-правовую роль в государстве и обществе. </w:t>
      </w:r>
      <w:r w:rsidRPr="00B07931">
        <w:rPr>
          <w:sz w:val="28"/>
          <w:szCs w:val="28"/>
        </w:rPr>
        <w:t xml:space="preserve"> </w:t>
      </w:r>
    </w:p>
    <w:p w:rsidR="00F433B3" w:rsidRPr="00F35ADE" w:rsidRDefault="00F433B3" w:rsidP="00F433B3">
      <w:pPr>
        <w:ind w:firstLine="709"/>
        <w:jc w:val="both"/>
        <w:rPr>
          <w:sz w:val="28"/>
          <w:szCs w:val="28"/>
        </w:rPr>
      </w:pPr>
      <w:r w:rsidRPr="00B07931">
        <w:rPr>
          <w:sz w:val="28"/>
          <w:szCs w:val="28"/>
        </w:rPr>
        <w:t xml:space="preserve"> </w:t>
      </w:r>
      <w:r w:rsidRPr="00F35ADE">
        <w:rPr>
          <w:sz w:val="28"/>
          <w:szCs w:val="28"/>
        </w:rPr>
        <w:t>Как известно,  интерес участников правоотношений сосредотачивается на каких-либо объектах. Т.е.  все правоотношения имеют свой объект, в качестве которого выступает то, на что воздействуют правоотношения. Традиционно объектом публично-правовых отношений являются действия участников правоотношений, а частноправовых, как правило, вещи.</w:t>
      </w:r>
    </w:p>
    <w:p w:rsidR="00F433B3" w:rsidRPr="00F35ADE" w:rsidRDefault="00F433B3" w:rsidP="00F433B3">
      <w:pPr>
        <w:ind w:firstLine="709"/>
        <w:jc w:val="both"/>
        <w:rPr>
          <w:sz w:val="28"/>
          <w:szCs w:val="28"/>
        </w:rPr>
      </w:pPr>
      <w:r w:rsidRPr="00F35ADE">
        <w:rPr>
          <w:sz w:val="28"/>
          <w:szCs w:val="28"/>
        </w:rPr>
        <w:t>Деятельность человека всегда направлена на материальные и (или) идеальные блага либо на их создание. Отношения в сфере архивного дела связаны как с материальными, так и духовными ценностями.</w:t>
      </w:r>
    </w:p>
    <w:p w:rsidR="00F433B3" w:rsidRPr="00F35ADE" w:rsidRDefault="00F433B3" w:rsidP="00F433B3">
      <w:pPr>
        <w:ind w:firstLine="709"/>
        <w:jc w:val="both"/>
        <w:rPr>
          <w:sz w:val="28"/>
          <w:szCs w:val="28"/>
        </w:rPr>
      </w:pPr>
      <w:r w:rsidRPr="00F35ADE">
        <w:rPr>
          <w:i/>
          <w:sz w:val="28"/>
          <w:szCs w:val="28"/>
        </w:rPr>
        <w:t>Объектом публично-правовых отношений</w:t>
      </w:r>
      <w:r w:rsidRPr="00F35ADE">
        <w:rPr>
          <w:sz w:val="28"/>
          <w:szCs w:val="28"/>
        </w:rPr>
        <w:t xml:space="preserve"> в этой предметной области будет поведение субъектов правоотношений, которое направлено на удовлетворение законных интересов общества, государства, личности.</w:t>
      </w:r>
    </w:p>
    <w:p w:rsidR="00F433B3" w:rsidRPr="00F35ADE" w:rsidRDefault="00F433B3" w:rsidP="00F433B3">
      <w:pPr>
        <w:ind w:firstLine="709"/>
        <w:jc w:val="both"/>
        <w:rPr>
          <w:sz w:val="28"/>
          <w:szCs w:val="28"/>
        </w:rPr>
      </w:pPr>
      <w:r w:rsidRPr="00F35ADE">
        <w:rPr>
          <w:i/>
          <w:sz w:val="28"/>
          <w:szCs w:val="28"/>
        </w:rPr>
        <w:lastRenderedPageBreak/>
        <w:t>Основными объектами частноправовых отношений</w:t>
      </w:r>
      <w:r w:rsidRPr="00F35ADE">
        <w:rPr>
          <w:sz w:val="28"/>
          <w:szCs w:val="28"/>
        </w:rPr>
        <w:t xml:space="preserve"> являются те, по поводу которых в силу закона могут возникнуть имущественные и личные неимущественные гражданские права и обязанности. К числу таких объектов относятся: 1) вещи – недвижимые (земельные участки и что с ними связано: здания, сооружения, учреждения и иные имущественные комплексы) и движимые (архивные документы); 2) действия и их результаты (например, деятельность архивного учреждения по оказанию услуг (обработка документов организации на договорных началах)); 3) результаты творческой деятельности (научные издания архивного учреждения); 4) личные неимущественные блага (честь, достоинство, деловая репутация)</w:t>
      </w:r>
      <w:r w:rsidRPr="00F35ADE">
        <w:rPr>
          <w:rStyle w:val="FootnoteReference"/>
          <w:sz w:val="28"/>
          <w:szCs w:val="28"/>
        </w:rPr>
        <w:footnoteReference w:id="6"/>
      </w:r>
      <w:r w:rsidRPr="00F35ADE">
        <w:rPr>
          <w:sz w:val="28"/>
          <w:szCs w:val="28"/>
        </w:rPr>
        <w:t>.</w:t>
      </w:r>
    </w:p>
    <w:p w:rsidR="00F433B3" w:rsidRPr="00F35ADE" w:rsidRDefault="00F433B3" w:rsidP="00F433B3">
      <w:pPr>
        <w:ind w:firstLine="709"/>
        <w:jc w:val="both"/>
        <w:rPr>
          <w:sz w:val="28"/>
          <w:szCs w:val="28"/>
        </w:rPr>
      </w:pPr>
      <w:r w:rsidRPr="00F35ADE">
        <w:rPr>
          <w:sz w:val="28"/>
          <w:szCs w:val="28"/>
        </w:rPr>
        <w:t>Необходимо отметить, что круг объектов в архивном деле подвижен. Еще недавно, например, информация не фигурировала в их числе.</w:t>
      </w:r>
    </w:p>
    <w:p w:rsidR="00F433B3" w:rsidRPr="00F35ADE" w:rsidRDefault="00F433B3" w:rsidP="00F433B3">
      <w:pPr>
        <w:ind w:firstLine="709"/>
        <w:jc w:val="both"/>
        <w:rPr>
          <w:sz w:val="28"/>
          <w:szCs w:val="28"/>
        </w:rPr>
      </w:pPr>
      <w:r w:rsidRPr="00F35ADE">
        <w:rPr>
          <w:sz w:val="28"/>
          <w:szCs w:val="28"/>
        </w:rPr>
        <w:t>Таким образом, правоотношение имеет: фактическое содержание (сами общественные отношения); юридическое содержание (субъективные права и юридические обязанности)</w:t>
      </w:r>
      <w:r w:rsidRPr="00F35ADE">
        <w:rPr>
          <w:rStyle w:val="FootnoteReference"/>
          <w:sz w:val="28"/>
          <w:szCs w:val="28"/>
        </w:rPr>
        <w:footnoteReference w:id="7"/>
      </w:r>
      <w:r w:rsidRPr="00F35ADE">
        <w:rPr>
          <w:sz w:val="28"/>
          <w:szCs w:val="28"/>
        </w:rPr>
        <w:t xml:space="preserve">.  </w:t>
      </w:r>
    </w:p>
    <w:p w:rsidR="00F433B3" w:rsidRPr="00F35ADE" w:rsidRDefault="00F433B3" w:rsidP="00F433B3">
      <w:pPr>
        <w:ind w:firstLine="709"/>
        <w:jc w:val="both"/>
        <w:rPr>
          <w:sz w:val="28"/>
          <w:szCs w:val="28"/>
        </w:rPr>
      </w:pPr>
      <w:r w:rsidRPr="00F35ADE">
        <w:rPr>
          <w:b/>
          <w:sz w:val="28"/>
          <w:szCs w:val="28"/>
        </w:rPr>
        <w:t xml:space="preserve">Субъективные права и обязанности участников правоотношений. </w:t>
      </w:r>
      <w:r w:rsidRPr="00F35ADE">
        <w:rPr>
          <w:sz w:val="28"/>
          <w:szCs w:val="28"/>
        </w:rPr>
        <w:t>Субъективные права и юридические обязанности составляют юридическое содержание правоотношения, т.е. то, без чего нет и самого правоотношения</w:t>
      </w:r>
      <w:r w:rsidRPr="00F35ADE">
        <w:rPr>
          <w:rStyle w:val="FootnoteReference"/>
          <w:sz w:val="28"/>
          <w:szCs w:val="28"/>
        </w:rPr>
        <w:footnoteReference w:id="8"/>
      </w:r>
      <w:r w:rsidRPr="00F35ADE">
        <w:rPr>
          <w:sz w:val="28"/>
          <w:szCs w:val="28"/>
        </w:rPr>
        <w:t>.</w:t>
      </w:r>
    </w:p>
    <w:p w:rsidR="00F433B3" w:rsidRDefault="00F433B3" w:rsidP="00F433B3">
      <w:pPr>
        <w:ind w:firstLine="709"/>
        <w:jc w:val="both"/>
        <w:rPr>
          <w:b/>
          <w:i/>
          <w:sz w:val="28"/>
          <w:szCs w:val="28"/>
        </w:rPr>
      </w:pPr>
      <w:r w:rsidRPr="00F35ADE">
        <w:rPr>
          <w:sz w:val="28"/>
          <w:szCs w:val="28"/>
        </w:rPr>
        <w:t xml:space="preserve">Субъективное право определяется в науке как установленная в объективном праве способность пользоваться определенными социальными благами (материальными и духовными), как </w:t>
      </w:r>
      <w:r w:rsidRPr="00F35ADE">
        <w:rPr>
          <w:b/>
          <w:i/>
          <w:sz w:val="28"/>
          <w:szCs w:val="28"/>
        </w:rPr>
        <w:t>вид и мера возможного поведения субъектов,</w:t>
      </w:r>
      <w:r w:rsidRPr="00F35ADE">
        <w:rPr>
          <w:sz w:val="28"/>
          <w:szCs w:val="28"/>
        </w:rPr>
        <w:t xml:space="preserve"> как право субъектов на собственные действия. Юридическая же обязанность – полярная противоположность субъективному праву: это установленная в объективном праве необходимость определенного поведения, обеспечивающего пользование другими социальными субъектами, благами, </w:t>
      </w:r>
      <w:r w:rsidRPr="00F35ADE">
        <w:rPr>
          <w:b/>
          <w:i/>
          <w:sz w:val="28"/>
          <w:szCs w:val="28"/>
        </w:rPr>
        <w:t>вид и мера должного поведения обязанного субъекта</w:t>
      </w:r>
      <w:r w:rsidRPr="00F35ADE">
        <w:rPr>
          <w:rStyle w:val="FootnoteReference"/>
          <w:b/>
          <w:i/>
          <w:sz w:val="28"/>
          <w:szCs w:val="28"/>
        </w:rPr>
        <w:footnoteReference w:id="9"/>
      </w:r>
      <w:r w:rsidRPr="00F35ADE">
        <w:rPr>
          <w:b/>
          <w:i/>
          <w:sz w:val="28"/>
          <w:szCs w:val="28"/>
        </w:rPr>
        <w:t>.</w:t>
      </w:r>
    </w:p>
    <w:p w:rsidR="00F433B3" w:rsidRPr="00020641" w:rsidRDefault="00F433B3" w:rsidP="00F433B3">
      <w:pPr>
        <w:ind w:firstLine="709"/>
        <w:jc w:val="center"/>
        <w:rPr>
          <w:b/>
          <w:sz w:val="28"/>
          <w:szCs w:val="28"/>
        </w:rPr>
      </w:pPr>
      <w:r w:rsidRPr="00020641">
        <w:rPr>
          <w:b/>
          <w:sz w:val="28"/>
          <w:szCs w:val="28"/>
        </w:rPr>
        <w:t>Практическое занятие</w:t>
      </w:r>
    </w:p>
    <w:p w:rsidR="00F433B3" w:rsidRDefault="00F433B3" w:rsidP="00F433B3">
      <w:pPr>
        <w:pStyle w:val="BodyTextIndent2"/>
        <w:overflowPunct/>
        <w:autoSpaceDE/>
        <w:autoSpaceDN/>
        <w:adjustRightInd/>
        <w:ind w:firstLine="709"/>
        <w:rPr>
          <w:b/>
        </w:rPr>
      </w:pPr>
      <w:r w:rsidRPr="00152DB8">
        <w:rPr>
          <w:szCs w:val="28"/>
        </w:rPr>
        <w:t xml:space="preserve"> </w:t>
      </w:r>
      <w:r w:rsidRPr="003C120F">
        <w:rPr>
          <w:b/>
        </w:rPr>
        <w:t xml:space="preserve">Тема 1.  Предмет, задачи и общая характеристика курса  </w:t>
      </w:r>
    </w:p>
    <w:p w:rsidR="00F433B3" w:rsidRPr="003C120F" w:rsidRDefault="00F433B3" w:rsidP="00F433B3">
      <w:pPr>
        <w:pStyle w:val="BodyTextIndent2"/>
        <w:overflowPunct/>
        <w:autoSpaceDE/>
        <w:autoSpaceDN/>
        <w:adjustRightInd/>
        <w:ind w:firstLine="709"/>
        <w:rPr>
          <w:b/>
        </w:rPr>
      </w:pPr>
    </w:p>
    <w:p w:rsidR="00F433B3" w:rsidRPr="00B854F8" w:rsidRDefault="00F433B3" w:rsidP="00B854F8">
      <w:pPr>
        <w:pStyle w:val="BodyTextIndent2"/>
        <w:overflowPunct/>
        <w:autoSpaceDE/>
        <w:autoSpaceDN/>
        <w:adjustRightInd/>
        <w:ind w:firstLine="709"/>
        <w:rPr>
          <w:b/>
          <w:i/>
          <w:szCs w:val="28"/>
        </w:rPr>
      </w:pPr>
      <w:r w:rsidRPr="003C120F">
        <w:rPr>
          <w:b/>
          <w:i/>
          <w:szCs w:val="28"/>
        </w:rPr>
        <w:t>Вопросы к семинарским занятиям</w:t>
      </w:r>
    </w:p>
    <w:p w:rsidR="00F433B3" w:rsidRPr="00F35ADE" w:rsidRDefault="00F433B3" w:rsidP="00F433B3">
      <w:pPr>
        <w:numPr>
          <w:ilvl w:val="0"/>
          <w:numId w:val="3"/>
        </w:numPr>
        <w:ind w:left="0" w:firstLine="709"/>
        <w:jc w:val="both"/>
        <w:rPr>
          <w:sz w:val="28"/>
          <w:szCs w:val="28"/>
        </w:rPr>
      </w:pPr>
      <w:r w:rsidRPr="00F35ADE">
        <w:rPr>
          <w:sz w:val="28"/>
          <w:szCs w:val="28"/>
        </w:rPr>
        <w:t>Понятие об архивном праве и архивном законодательстве.</w:t>
      </w:r>
    </w:p>
    <w:p w:rsidR="00F433B3" w:rsidRPr="00F35ADE" w:rsidRDefault="00F433B3" w:rsidP="00F433B3">
      <w:pPr>
        <w:numPr>
          <w:ilvl w:val="0"/>
          <w:numId w:val="3"/>
        </w:numPr>
        <w:ind w:left="0" w:firstLine="709"/>
        <w:jc w:val="both"/>
        <w:rPr>
          <w:sz w:val="28"/>
          <w:szCs w:val="28"/>
        </w:rPr>
      </w:pPr>
      <w:r w:rsidRPr="00F35ADE">
        <w:rPr>
          <w:sz w:val="28"/>
          <w:szCs w:val="28"/>
        </w:rPr>
        <w:t>Документ – как объект и предмет регулирования правоотношений в сфере архивного дела в законах</w:t>
      </w:r>
      <w:r w:rsidR="00A21210">
        <w:rPr>
          <w:sz w:val="28"/>
          <w:szCs w:val="28"/>
        </w:rPr>
        <w:t xml:space="preserve"> Казахстана</w:t>
      </w:r>
      <w:r w:rsidRPr="00F35ADE">
        <w:rPr>
          <w:sz w:val="28"/>
          <w:szCs w:val="28"/>
        </w:rPr>
        <w:t>.</w:t>
      </w:r>
    </w:p>
    <w:p w:rsidR="00F433B3" w:rsidRPr="00F35ADE" w:rsidRDefault="00F433B3" w:rsidP="00F433B3">
      <w:pPr>
        <w:numPr>
          <w:ilvl w:val="0"/>
          <w:numId w:val="3"/>
        </w:numPr>
        <w:ind w:left="0" w:firstLine="709"/>
        <w:jc w:val="both"/>
        <w:rPr>
          <w:sz w:val="28"/>
          <w:szCs w:val="28"/>
        </w:rPr>
      </w:pPr>
      <w:r w:rsidRPr="00F35ADE">
        <w:rPr>
          <w:sz w:val="28"/>
          <w:szCs w:val="28"/>
        </w:rPr>
        <w:lastRenderedPageBreak/>
        <w:t>Межотраслевой характер архивного законодательства.</w:t>
      </w:r>
    </w:p>
    <w:p w:rsidR="00F433B3" w:rsidRPr="00F35ADE" w:rsidRDefault="00F433B3" w:rsidP="00F433B3">
      <w:pPr>
        <w:numPr>
          <w:ilvl w:val="0"/>
          <w:numId w:val="3"/>
        </w:numPr>
        <w:ind w:left="0" w:firstLine="709"/>
        <w:jc w:val="both"/>
        <w:rPr>
          <w:sz w:val="28"/>
          <w:szCs w:val="28"/>
        </w:rPr>
      </w:pPr>
      <w:r w:rsidRPr="00F35ADE">
        <w:rPr>
          <w:sz w:val="28"/>
          <w:szCs w:val="28"/>
        </w:rPr>
        <w:t>Правовые этические нормы архивного дела.</w:t>
      </w:r>
    </w:p>
    <w:p w:rsidR="00F433B3" w:rsidRPr="003C120F" w:rsidRDefault="00F433B3" w:rsidP="00F433B3">
      <w:pPr>
        <w:pStyle w:val="BodyTextIndent2"/>
        <w:overflowPunct/>
        <w:autoSpaceDE/>
        <w:adjustRightInd/>
        <w:ind w:firstLine="709"/>
        <w:rPr>
          <w:b/>
          <w:bCs/>
          <w:i/>
          <w:szCs w:val="28"/>
        </w:rPr>
      </w:pPr>
      <w:r w:rsidRPr="003C120F">
        <w:rPr>
          <w:b/>
          <w:bCs/>
          <w:i/>
          <w:szCs w:val="28"/>
        </w:rPr>
        <w:t>Законодательные источники</w:t>
      </w:r>
    </w:p>
    <w:p w:rsidR="00F433B3" w:rsidRPr="00A21210" w:rsidRDefault="00F433B3" w:rsidP="00F433B3">
      <w:pPr>
        <w:ind w:firstLine="709"/>
        <w:jc w:val="both"/>
        <w:rPr>
          <w:sz w:val="28"/>
          <w:szCs w:val="28"/>
        </w:rPr>
      </w:pPr>
      <w:r w:rsidRPr="00F35ADE">
        <w:rPr>
          <w:sz w:val="28"/>
          <w:szCs w:val="28"/>
        </w:rPr>
        <w:t>-</w:t>
      </w:r>
      <w:r w:rsidR="00A21210" w:rsidRPr="00853264">
        <w:rPr>
          <w:rFonts w:ascii="Arial" w:hAnsi="Arial" w:cs="Arial"/>
          <w:color w:val="585858"/>
          <w:sz w:val="12"/>
          <w:szCs w:val="12"/>
        </w:rPr>
        <w:t xml:space="preserve">. </w:t>
      </w:r>
      <w:r w:rsidR="00A21210" w:rsidRPr="00A21210">
        <w:rPr>
          <w:sz w:val="28"/>
          <w:szCs w:val="28"/>
        </w:rPr>
        <w:t xml:space="preserve">О Национальном архивном фонде и архивах" Закон </w:t>
      </w:r>
      <w:r w:rsidR="00C12C93">
        <w:rPr>
          <w:sz w:val="28"/>
          <w:szCs w:val="28"/>
        </w:rPr>
        <w:t>Республики Казахстан от 22 декаб</w:t>
      </w:r>
      <w:r w:rsidR="00A21210" w:rsidRPr="00A21210">
        <w:rPr>
          <w:sz w:val="28"/>
          <w:szCs w:val="28"/>
        </w:rPr>
        <w:t>ря 1998 года № 326-1 (с изменениями и дополнениями).</w:t>
      </w:r>
    </w:p>
    <w:p w:rsidR="00A21210" w:rsidRPr="00A21210" w:rsidRDefault="00A21210" w:rsidP="00A21210">
      <w:pPr>
        <w:shd w:val="clear" w:color="auto" w:fill="FFFFFF"/>
        <w:spacing w:before="125" w:line="175" w:lineRule="atLeast"/>
        <w:ind w:firstLine="709"/>
        <w:jc w:val="both"/>
        <w:textAlignment w:val="baseline"/>
        <w:rPr>
          <w:sz w:val="28"/>
          <w:szCs w:val="28"/>
        </w:rPr>
      </w:pPr>
      <w:r>
        <w:rPr>
          <w:sz w:val="28"/>
          <w:szCs w:val="28"/>
        </w:rPr>
        <w:t xml:space="preserve">- </w:t>
      </w:r>
      <w:r w:rsidRPr="00A21210">
        <w:rPr>
          <w:sz w:val="28"/>
          <w:szCs w:val="28"/>
        </w:rPr>
        <w:t>Об утверждении Положения о Национальном архивном фонде Республики Казахстан Постановление Правительства Республики Казахстан от 7 октября 1999 года N 1538.</w:t>
      </w:r>
    </w:p>
    <w:p w:rsidR="00F433B3" w:rsidRPr="00F35ADE" w:rsidRDefault="00F433B3" w:rsidP="00F433B3">
      <w:pPr>
        <w:ind w:firstLine="709"/>
        <w:jc w:val="both"/>
        <w:rPr>
          <w:sz w:val="28"/>
          <w:szCs w:val="28"/>
        </w:rPr>
      </w:pPr>
    </w:p>
    <w:p w:rsidR="00F433B3" w:rsidRPr="003C120F" w:rsidRDefault="00F433B3" w:rsidP="00F433B3">
      <w:pPr>
        <w:ind w:firstLine="709"/>
        <w:jc w:val="both"/>
        <w:rPr>
          <w:b/>
          <w:bCs/>
          <w:i/>
          <w:sz w:val="28"/>
          <w:szCs w:val="28"/>
        </w:rPr>
      </w:pPr>
      <w:r w:rsidRPr="003C120F">
        <w:rPr>
          <w:b/>
          <w:bCs/>
          <w:i/>
          <w:sz w:val="28"/>
          <w:szCs w:val="28"/>
        </w:rPr>
        <w:t>Литература</w:t>
      </w:r>
    </w:p>
    <w:p w:rsidR="00F433B3" w:rsidRDefault="00F433B3" w:rsidP="00F433B3">
      <w:pPr>
        <w:spacing w:line="380" w:lineRule="exact"/>
        <w:jc w:val="both"/>
        <w:rPr>
          <w:sz w:val="28"/>
        </w:rPr>
      </w:pPr>
      <w:r>
        <w:rPr>
          <w:sz w:val="28"/>
        </w:rPr>
        <w:t>- Алексеева Е.В. Архивы и право: современное состояние и перспективы развития //Делопроизводство. – 2003. - № 2.</w:t>
      </w:r>
    </w:p>
    <w:p w:rsidR="00F433B3" w:rsidRDefault="00F433B3" w:rsidP="00F433B3">
      <w:pPr>
        <w:spacing w:line="380" w:lineRule="exact"/>
        <w:jc w:val="both"/>
        <w:rPr>
          <w:sz w:val="28"/>
        </w:rPr>
      </w:pPr>
      <w:r>
        <w:rPr>
          <w:sz w:val="28"/>
        </w:rPr>
        <w:t xml:space="preserve">- Артизов А.Н. Архивное законодательство России:   проблемы и перспективы /Из выступления на Круглом столе "Архивное право: история, современность, перспективы" (декабрь </w:t>
      </w:r>
      <w:smartTag w:uri="urn:schemas-microsoft-com:office:smarttags" w:element="metricconverter">
        <w:smartTagPr>
          <w:attr w:name="ProductID" w:val="2001 г"/>
        </w:smartTagPr>
        <w:r>
          <w:rPr>
            <w:sz w:val="28"/>
          </w:rPr>
          <w:t>2001 г</w:t>
        </w:r>
      </w:smartTag>
      <w:r>
        <w:rPr>
          <w:sz w:val="28"/>
        </w:rPr>
        <w:t>.) //Вестник архивиста. - 2002. - № 2 (68).</w:t>
      </w:r>
    </w:p>
    <w:p w:rsidR="00F433B3" w:rsidRDefault="00F433B3" w:rsidP="00F433B3">
      <w:pPr>
        <w:spacing w:line="380" w:lineRule="exact"/>
        <w:jc w:val="both"/>
        <w:rPr>
          <w:sz w:val="28"/>
        </w:rPr>
      </w:pPr>
      <w:r>
        <w:rPr>
          <w:sz w:val="28"/>
        </w:rPr>
        <w:t>- Европейские стандарты доступа к архивам //Отечественные архивы. – 1998. - № 2.</w:t>
      </w:r>
    </w:p>
    <w:p w:rsidR="00F433B3" w:rsidRDefault="00F433B3" w:rsidP="00F433B3">
      <w:pPr>
        <w:spacing w:line="380" w:lineRule="exact"/>
        <w:jc w:val="both"/>
        <w:rPr>
          <w:sz w:val="28"/>
        </w:rPr>
      </w:pPr>
      <w:r>
        <w:rPr>
          <w:sz w:val="28"/>
        </w:rPr>
        <w:t>- Забавская Л.В., Кузнецова И.В. Об архивном законодательстве Великобритании и деятельности Национального архива //Отечественные архивы. – 1999. - № 2.</w:t>
      </w:r>
    </w:p>
    <w:p w:rsidR="00F433B3" w:rsidRDefault="00F433B3" w:rsidP="00F433B3">
      <w:pPr>
        <w:spacing w:line="380" w:lineRule="exact"/>
        <w:jc w:val="both"/>
        <w:rPr>
          <w:sz w:val="28"/>
        </w:rPr>
      </w:pPr>
      <w:r>
        <w:rPr>
          <w:sz w:val="28"/>
        </w:rPr>
        <w:t>- Кобелькова Л.А. Сохранение культурно-исторической памяти нации. Библиотеки и архивы России. Парламентские слушания//Отечественные архивы. – 2003. - № 6.</w:t>
      </w:r>
    </w:p>
    <w:p w:rsidR="00F433B3" w:rsidRDefault="00F433B3" w:rsidP="00F433B3">
      <w:pPr>
        <w:spacing w:line="380" w:lineRule="exact"/>
        <w:jc w:val="both"/>
        <w:rPr>
          <w:sz w:val="28"/>
        </w:rPr>
      </w:pPr>
      <w:r>
        <w:rPr>
          <w:sz w:val="28"/>
        </w:rPr>
        <w:t xml:space="preserve">    - Козлов В.П. Российское архивное дело. Архивно-источниковедческие исследования - М.: РОСПЭН, 1999.</w:t>
      </w:r>
    </w:p>
    <w:p w:rsidR="00F433B3" w:rsidRDefault="00F433B3" w:rsidP="00F433B3">
      <w:pPr>
        <w:spacing w:line="380" w:lineRule="exact"/>
        <w:jc w:val="both"/>
        <w:rPr>
          <w:sz w:val="28"/>
        </w:rPr>
      </w:pPr>
      <w:r>
        <w:rPr>
          <w:sz w:val="28"/>
        </w:rPr>
        <w:t>- Черешня А.Г. О законодательном регулировании архивного дела//Отечественные архивы. – 2003. - № 3.</w:t>
      </w:r>
    </w:p>
    <w:p w:rsidR="00F433B3" w:rsidRDefault="00F433B3" w:rsidP="00F433B3">
      <w:pPr>
        <w:spacing w:line="380" w:lineRule="exact"/>
        <w:jc w:val="both"/>
        <w:rPr>
          <w:sz w:val="28"/>
        </w:rPr>
      </w:pPr>
      <w:r>
        <w:rPr>
          <w:sz w:val="28"/>
        </w:rPr>
        <w:t>- Черешня А.Г. Стратегия формирования Архивного фонда Российской Федерации //Отечественные архивы. - 2003. - № 5.</w:t>
      </w:r>
    </w:p>
    <w:p w:rsidR="00F433B3" w:rsidRDefault="00F433B3" w:rsidP="00F433B3">
      <w:pPr>
        <w:spacing w:line="380" w:lineRule="exact"/>
        <w:jc w:val="both"/>
        <w:rPr>
          <w:sz w:val="28"/>
        </w:rPr>
      </w:pPr>
      <w:r>
        <w:rPr>
          <w:sz w:val="28"/>
        </w:rPr>
        <w:t>- Черешня А.Г. О взаимосвязи архивного и общегражданского законодательства//Вестник архивиста. - 2004. - № 1 (79). -  С. 118-131.</w:t>
      </w:r>
    </w:p>
    <w:p w:rsidR="00F433B3" w:rsidRDefault="00F433B3" w:rsidP="00F433B3">
      <w:pPr>
        <w:spacing w:line="380" w:lineRule="exact"/>
        <w:jc w:val="both"/>
        <w:rPr>
          <w:sz w:val="28"/>
        </w:rPr>
      </w:pPr>
      <w:r>
        <w:rPr>
          <w:sz w:val="28"/>
        </w:rPr>
        <w:t>- Черешня А.Г. О некоторых правовых проблемах работы с научно-техническими документами //Отечественные архивы. – 2004. - № 4.</w:t>
      </w:r>
    </w:p>
    <w:p w:rsidR="00F433B3" w:rsidRDefault="00F433B3" w:rsidP="00F433B3">
      <w:pPr>
        <w:spacing w:line="380" w:lineRule="exact"/>
        <w:jc w:val="both"/>
        <w:rPr>
          <w:sz w:val="28"/>
        </w:rPr>
      </w:pPr>
      <w:r>
        <w:rPr>
          <w:sz w:val="28"/>
        </w:rPr>
        <w:lastRenderedPageBreak/>
        <w:t>- Черторицкая Т.В. О некоторых законодательных проблемах в области архивного дела //Вестник архивиста. – 1995. - № 1 (25).</w:t>
      </w:r>
    </w:p>
    <w:p w:rsidR="00F433B3" w:rsidRDefault="00F433B3" w:rsidP="00F433B3">
      <w:pPr>
        <w:spacing w:line="380" w:lineRule="exact"/>
        <w:jc w:val="both"/>
        <w:rPr>
          <w:sz w:val="28"/>
        </w:rPr>
      </w:pPr>
      <w:r>
        <w:rPr>
          <w:sz w:val="28"/>
        </w:rPr>
        <w:t>- Чиркин В.Е. Предметы ведения Федерации и ее субъектов: разграничение, сотрудничество, субсидиарность //Государство и право. – 2002. - № 5.</w:t>
      </w:r>
    </w:p>
    <w:p w:rsidR="00F433B3" w:rsidRDefault="00F433B3" w:rsidP="00F433B3">
      <w:pPr>
        <w:spacing w:line="380" w:lineRule="exact"/>
        <w:jc w:val="both"/>
        <w:rPr>
          <w:sz w:val="28"/>
        </w:rPr>
      </w:pPr>
      <w:r>
        <w:rPr>
          <w:sz w:val="28"/>
        </w:rPr>
        <w:t>- Чиркин В.Е. Общечеловеческие ценности и современное государство//Государство и право. – 2002. - № 2.</w:t>
      </w:r>
    </w:p>
    <w:p w:rsidR="00F433B3" w:rsidRDefault="00F433B3" w:rsidP="00F433B3">
      <w:pPr>
        <w:spacing w:line="380" w:lineRule="exact"/>
        <w:jc w:val="both"/>
        <w:rPr>
          <w:sz w:val="28"/>
        </w:rPr>
      </w:pPr>
      <w:r>
        <w:rPr>
          <w:sz w:val="28"/>
        </w:rPr>
        <w:t>- Шабанова Т.Е. Укреплена правовая база государственного учета Архивного фонда России //Отечественные архивы. – 1997. -  № 5.</w:t>
      </w:r>
    </w:p>
    <w:p w:rsidR="00F433B3" w:rsidRDefault="00F433B3" w:rsidP="00F433B3">
      <w:pPr>
        <w:spacing w:line="380" w:lineRule="exact"/>
        <w:jc w:val="both"/>
        <w:rPr>
          <w:sz w:val="28"/>
        </w:rPr>
      </w:pPr>
      <w:r>
        <w:rPr>
          <w:sz w:val="28"/>
        </w:rPr>
        <w:t>- Шестакова Н.К. О правовых основах и практике архивного дела в муниципальных образованиях //Отечественные архивы. – 2002. - № 2.</w:t>
      </w:r>
    </w:p>
    <w:p w:rsidR="00F433B3" w:rsidRDefault="00F433B3" w:rsidP="00F433B3">
      <w:pPr>
        <w:spacing w:line="380" w:lineRule="exact"/>
        <w:jc w:val="both"/>
        <w:rPr>
          <w:sz w:val="28"/>
        </w:rPr>
      </w:pPr>
      <w:r>
        <w:rPr>
          <w:sz w:val="28"/>
        </w:rPr>
        <w:t>- Шестакова Н.К. О взаимодействии Архивного управления администрации Иркутской области с органами местного самоуправления в решении вопросов дальнейшего развития архивного дела в муниципальных образованиях //Вестник архивиста. -  2002. -  № 3 (69).</w:t>
      </w:r>
    </w:p>
    <w:p w:rsidR="00F433B3" w:rsidRDefault="00F433B3" w:rsidP="00F433B3">
      <w:pPr>
        <w:spacing w:line="380" w:lineRule="exact"/>
        <w:jc w:val="both"/>
        <w:rPr>
          <w:sz w:val="28"/>
        </w:rPr>
      </w:pPr>
      <w:r>
        <w:rPr>
          <w:sz w:val="28"/>
        </w:rPr>
        <w:t>- Шубин А.М. О некоторых вопросах работы с конфиденциальной информацией</w:t>
      </w:r>
      <w:r>
        <w:rPr>
          <w:sz w:val="26"/>
          <w:szCs w:val="26"/>
        </w:rPr>
        <w:t xml:space="preserve"> </w:t>
      </w:r>
      <w:r>
        <w:rPr>
          <w:sz w:val="28"/>
        </w:rPr>
        <w:t>и документами, ее содержащими//Делопроизводство. – 2003. - № 4. – С.52-63.</w:t>
      </w:r>
    </w:p>
    <w:p w:rsidR="00F433B3" w:rsidRDefault="00F433B3" w:rsidP="00F433B3">
      <w:pPr>
        <w:spacing w:line="380" w:lineRule="exact"/>
        <w:jc w:val="both"/>
        <w:rPr>
          <w:sz w:val="28"/>
        </w:rPr>
      </w:pPr>
      <w:r>
        <w:rPr>
          <w:sz w:val="28"/>
        </w:rPr>
        <w:t>- Щегельский А.В. К вопросу о рассекречивании архивных документов//Отечественные архивы. – 1995. - № 1.</w:t>
      </w:r>
    </w:p>
    <w:p w:rsidR="00F433B3" w:rsidRDefault="00F433B3" w:rsidP="00F433B3">
      <w:pPr>
        <w:spacing w:line="380" w:lineRule="exact"/>
        <w:jc w:val="both"/>
        <w:rPr>
          <w:sz w:val="28"/>
        </w:rPr>
      </w:pPr>
      <w:r>
        <w:rPr>
          <w:sz w:val="28"/>
        </w:rPr>
        <w:t>- Щемелева О.В. Правовые основы деятельности архивов: Учеб.пособие/Ред. Л.В. Котин. – М.: Министерство высшего и среднего специального образования РСФСР, МГИАИ, 1986. – 47 с.</w:t>
      </w:r>
    </w:p>
    <w:p w:rsidR="00F433B3" w:rsidRDefault="00F433B3" w:rsidP="00F433B3">
      <w:pPr>
        <w:spacing w:line="380" w:lineRule="exact"/>
        <w:jc w:val="both"/>
        <w:rPr>
          <w:sz w:val="26"/>
          <w:szCs w:val="26"/>
        </w:rPr>
      </w:pPr>
      <w:r>
        <w:rPr>
          <w:sz w:val="28"/>
        </w:rPr>
        <w:t xml:space="preserve">- Юридическая энциклопедия  /Под ред. М.Ю. Тихомирова. - М.: "Юринформцентр", </w:t>
      </w:r>
      <w:smartTag w:uri="urn:schemas-microsoft-com:office:smarttags" w:element="metricconverter">
        <w:smartTagPr>
          <w:attr w:name="ProductID" w:val="1997 г"/>
        </w:smartTagPr>
        <w:r>
          <w:rPr>
            <w:sz w:val="28"/>
          </w:rPr>
          <w:t>1997 г</w:t>
        </w:r>
      </w:smartTag>
      <w:r>
        <w:rPr>
          <w:sz w:val="28"/>
        </w:rPr>
        <w:t>. – 526 с.</w:t>
      </w:r>
    </w:p>
    <w:p w:rsidR="00F433B3" w:rsidRPr="00152DB8" w:rsidRDefault="00F433B3" w:rsidP="00F433B3">
      <w:pPr>
        <w:ind w:firstLine="709"/>
        <w:jc w:val="both"/>
        <w:rPr>
          <w:sz w:val="28"/>
          <w:szCs w:val="28"/>
        </w:rPr>
      </w:pPr>
    </w:p>
    <w:p w:rsidR="00F433B3" w:rsidRPr="00F35ADE" w:rsidRDefault="00F433B3" w:rsidP="00F433B3">
      <w:pPr>
        <w:ind w:firstLine="709"/>
        <w:jc w:val="both"/>
        <w:rPr>
          <w:sz w:val="28"/>
          <w:szCs w:val="28"/>
        </w:rPr>
      </w:pPr>
      <w:r>
        <w:rPr>
          <w:b/>
          <w:sz w:val="28"/>
          <w:szCs w:val="28"/>
        </w:rPr>
        <w:t xml:space="preserve"> </w:t>
      </w:r>
    </w:p>
    <w:p w:rsidR="00F433B3" w:rsidRDefault="00F433B3" w:rsidP="007C503F">
      <w:pPr>
        <w:ind w:firstLine="709"/>
        <w:jc w:val="both"/>
        <w:rPr>
          <w:b/>
          <w:sz w:val="28"/>
          <w:szCs w:val="28"/>
        </w:rPr>
      </w:pPr>
      <w:r w:rsidRPr="00F35ADE">
        <w:rPr>
          <w:b/>
          <w:sz w:val="28"/>
          <w:szCs w:val="28"/>
        </w:rPr>
        <w:t>Тема 2</w:t>
      </w:r>
      <w:r>
        <w:rPr>
          <w:b/>
          <w:sz w:val="28"/>
          <w:szCs w:val="28"/>
        </w:rPr>
        <w:t>.</w:t>
      </w:r>
      <w:r w:rsidR="007C503F">
        <w:rPr>
          <w:b/>
          <w:sz w:val="28"/>
          <w:szCs w:val="28"/>
        </w:rPr>
        <w:t xml:space="preserve"> </w:t>
      </w:r>
      <w:r w:rsidRPr="00F35ADE">
        <w:rPr>
          <w:b/>
          <w:sz w:val="28"/>
          <w:szCs w:val="28"/>
        </w:rPr>
        <w:t xml:space="preserve">История становления архивного дела в России с древнейших времен до </w:t>
      </w:r>
      <w:smartTag w:uri="urn:schemas-microsoft-com:office:smarttags" w:element="metricconverter">
        <w:smartTagPr>
          <w:attr w:name="ProductID" w:val="1917 г"/>
        </w:smartTagPr>
        <w:r w:rsidRPr="00F35ADE">
          <w:rPr>
            <w:b/>
            <w:sz w:val="28"/>
            <w:szCs w:val="28"/>
          </w:rPr>
          <w:t>1917 г</w:t>
        </w:r>
      </w:smartTag>
      <w:r w:rsidRPr="00F35ADE">
        <w:rPr>
          <w:b/>
          <w:sz w:val="28"/>
          <w:szCs w:val="28"/>
        </w:rPr>
        <w:t xml:space="preserve">. Законодательные акты, регулирующие вопросы архивного дела в Российской империи </w:t>
      </w:r>
    </w:p>
    <w:p w:rsidR="00F433B3" w:rsidRDefault="00F433B3" w:rsidP="00F433B3">
      <w:pPr>
        <w:ind w:firstLine="709"/>
        <w:jc w:val="center"/>
        <w:rPr>
          <w:b/>
          <w:sz w:val="28"/>
          <w:szCs w:val="28"/>
        </w:rPr>
      </w:pPr>
      <w:r>
        <w:rPr>
          <w:b/>
          <w:sz w:val="28"/>
          <w:szCs w:val="28"/>
        </w:rPr>
        <w:t>План</w:t>
      </w:r>
    </w:p>
    <w:p w:rsidR="00F433B3" w:rsidRPr="00152DB8" w:rsidRDefault="00F433B3" w:rsidP="00F433B3">
      <w:pPr>
        <w:ind w:firstLine="709"/>
        <w:rPr>
          <w:sz w:val="28"/>
          <w:szCs w:val="28"/>
        </w:rPr>
      </w:pPr>
      <w:r>
        <w:rPr>
          <w:sz w:val="28"/>
          <w:szCs w:val="28"/>
        </w:rPr>
        <w:t>1.Ведомственные архивы.</w:t>
      </w:r>
    </w:p>
    <w:p w:rsidR="00F433B3" w:rsidRPr="00F35ADE" w:rsidRDefault="00F433B3" w:rsidP="00F433B3">
      <w:pPr>
        <w:pStyle w:val="BodyText21"/>
        <w:numPr>
          <w:ilvl w:val="12"/>
          <w:numId w:val="0"/>
        </w:numPr>
        <w:spacing w:line="240" w:lineRule="auto"/>
        <w:ind w:firstLine="709"/>
        <w:rPr>
          <w:szCs w:val="28"/>
        </w:rPr>
      </w:pPr>
      <w:r w:rsidRPr="00F35ADE">
        <w:rPr>
          <w:szCs w:val="28"/>
        </w:rPr>
        <w:t>Ряд ученых, в частности М.В. Ларин</w:t>
      </w:r>
      <w:r w:rsidRPr="00F35ADE">
        <w:rPr>
          <w:rStyle w:val="FootnoteReference"/>
          <w:szCs w:val="28"/>
        </w:rPr>
        <w:footnoteReference w:id="10"/>
      </w:r>
      <w:r w:rsidRPr="00F35ADE">
        <w:rPr>
          <w:szCs w:val="28"/>
        </w:rPr>
        <w:t xml:space="preserve">, считают, что в истории России крупные политические, социальные и экономические реформы тесно связаны </w:t>
      </w:r>
      <w:r w:rsidRPr="00F35ADE">
        <w:rPr>
          <w:szCs w:val="28"/>
        </w:rPr>
        <w:lastRenderedPageBreak/>
        <w:t xml:space="preserve">с преобразованиями в области государственного управления и государственного делопроизводства, которое отражает и закрепляет, систему управления и изменяется вместе с ней. Все преобразования, так или иначе, отражаются в законодательных актах. Так, например, становление русского централизованного государства сопровождалось внедрением приказного делопроизводства. С конца </w:t>
      </w:r>
      <w:r w:rsidRPr="00F35ADE">
        <w:rPr>
          <w:szCs w:val="28"/>
          <w:lang w:val="en-US"/>
        </w:rPr>
        <w:t>XV</w:t>
      </w:r>
      <w:r w:rsidRPr="00F35ADE">
        <w:rPr>
          <w:szCs w:val="28"/>
        </w:rPr>
        <w:t xml:space="preserve"> в. возникают приказы, совмещавшие в себе централизованное, функционально-территориальное, независимое от феодальной подчиненности управление</w:t>
      </w:r>
      <w:r w:rsidRPr="00F35ADE">
        <w:rPr>
          <w:rStyle w:val="FootnoteReference"/>
          <w:szCs w:val="28"/>
        </w:rPr>
        <w:footnoteReference w:id="11"/>
      </w:r>
      <w:r w:rsidRPr="00F35ADE">
        <w:rPr>
          <w:szCs w:val="28"/>
        </w:rPr>
        <w:t>. С этого момента можно говорить о появлении слоя служилых людей – чиновников, для которых документ является предметом профессиональной деятельности</w:t>
      </w:r>
      <w:r w:rsidRPr="00F35ADE">
        <w:rPr>
          <w:rStyle w:val="FootnoteReference"/>
          <w:szCs w:val="28"/>
        </w:rPr>
        <w:footnoteReference w:id="12"/>
      </w:r>
      <w:r w:rsidRPr="00F35ADE">
        <w:rPr>
          <w:szCs w:val="28"/>
        </w:rPr>
        <w:t xml:space="preserve">. В </w:t>
      </w:r>
      <w:r w:rsidRPr="00F35ADE">
        <w:rPr>
          <w:szCs w:val="28"/>
          <w:lang w:val="en-US"/>
        </w:rPr>
        <w:t>XVI</w:t>
      </w:r>
      <w:r w:rsidRPr="00F35ADE">
        <w:rPr>
          <w:szCs w:val="28"/>
        </w:rPr>
        <w:t xml:space="preserve"> – </w:t>
      </w:r>
      <w:r w:rsidRPr="00F35ADE">
        <w:rPr>
          <w:szCs w:val="28"/>
          <w:lang w:val="en-US"/>
        </w:rPr>
        <w:t>XVII</w:t>
      </w:r>
      <w:r w:rsidRPr="00F35ADE">
        <w:rPr>
          <w:szCs w:val="28"/>
        </w:rPr>
        <w:t xml:space="preserve"> вв. в приказах отложились крупные комплексы архивных материалов, но в этот период времени архивные документы еще являлись составной частью текущего делопроизводства</w:t>
      </w:r>
      <w:r w:rsidRPr="00F35ADE">
        <w:rPr>
          <w:rStyle w:val="FootnoteReference"/>
          <w:szCs w:val="28"/>
        </w:rPr>
        <w:footnoteReference w:id="13"/>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В начале Х</w:t>
      </w:r>
      <w:r w:rsidRPr="00F35ADE">
        <w:rPr>
          <w:szCs w:val="28"/>
          <w:lang w:val="en-US"/>
        </w:rPr>
        <w:t>VIII</w:t>
      </w:r>
      <w:r w:rsidRPr="00F35ADE">
        <w:rPr>
          <w:szCs w:val="28"/>
        </w:rPr>
        <w:t xml:space="preserve"> в. в России складывается новый тип государства – абсолютная монархия, которая подразумевает сосредоточение в руках монарха законодательной и исполнительной власти. Приказы и воеводы были заменены возглавляемой Сенатом системой бюрократических учреждений – коллегий, а на местах – губернаторами и другими должностными лицами</w:t>
      </w:r>
      <w:r w:rsidRPr="00F35ADE">
        <w:rPr>
          <w:rStyle w:val="FootnoteReference"/>
          <w:szCs w:val="28"/>
        </w:rPr>
        <w:footnoteReference w:id="14"/>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28 февраля </w:t>
      </w:r>
      <w:smartTag w:uri="urn:schemas-microsoft-com:office:smarttags" w:element="metricconverter">
        <w:smartTagPr>
          <w:attr w:name="ProductID" w:val="1720 г"/>
        </w:smartTagPr>
        <w:r w:rsidRPr="00F35ADE">
          <w:rPr>
            <w:szCs w:val="28"/>
          </w:rPr>
          <w:t>1720 г</w:t>
        </w:r>
      </w:smartTag>
      <w:r w:rsidRPr="00F35ADE">
        <w:rPr>
          <w:szCs w:val="28"/>
        </w:rPr>
        <w:t xml:space="preserve">. Петром 1 был утвержден Генеральный регламент,   который определял задачи, функции, структуру и порядок работы коллегий – основного звена высших органов государственного управления. </w:t>
      </w:r>
      <w:r>
        <w:rPr>
          <w:szCs w:val="28"/>
        </w:rPr>
        <w:t xml:space="preserve"> </w:t>
      </w:r>
      <w:r w:rsidRPr="00F35ADE">
        <w:rPr>
          <w:szCs w:val="28"/>
        </w:rPr>
        <w:t xml:space="preserve"> </w:t>
      </w:r>
      <w:r>
        <w:rPr>
          <w:szCs w:val="28"/>
        </w:rPr>
        <w:t>И</w:t>
      </w:r>
      <w:r w:rsidRPr="00F35ADE">
        <w:rPr>
          <w:szCs w:val="28"/>
        </w:rPr>
        <w:t xml:space="preserve">менно с </w:t>
      </w:r>
      <w:smartTag w:uri="urn:schemas-microsoft-com:office:smarttags" w:element="metricconverter">
        <w:smartTagPr>
          <w:attr w:name="ProductID" w:val="1720 г"/>
        </w:smartTagPr>
        <w:r w:rsidRPr="00F35ADE">
          <w:rPr>
            <w:szCs w:val="28"/>
          </w:rPr>
          <w:t>1720 г</w:t>
        </w:r>
      </w:smartTag>
      <w:r w:rsidRPr="00F35ADE">
        <w:rPr>
          <w:szCs w:val="28"/>
        </w:rPr>
        <w:t>. начинается история архивного дела в России</w:t>
      </w:r>
      <w:r w:rsidRPr="00F35ADE">
        <w:rPr>
          <w:rStyle w:val="FootnoteReference"/>
          <w:szCs w:val="28"/>
        </w:rPr>
        <w:footnoteReference w:id="15"/>
      </w:r>
      <w:r w:rsidRPr="00F35ADE">
        <w:rPr>
          <w:szCs w:val="28"/>
        </w:rPr>
        <w:t xml:space="preserve">. </w:t>
      </w:r>
      <w:r>
        <w:rPr>
          <w:szCs w:val="28"/>
        </w:rPr>
        <w:t xml:space="preserve"> </w:t>
      </w:r>
      <w:r w:rsidRPr="00F35ADE">
        <w:rPr>
          <w:szCs w:val="28"/>
        </w:rPr>
        <w:t>Важно отметить, что Генеральным регламентом было впервые введено понятие архивов и определен порядок сдачи в них законченных произво</w:t>
      </w:r>
      <w:r>
        <w:rPr>
          <w:szCs w:val="28"/>
        </w:rPr>
        <w:t>дством дел.</w:t>
      </w:r>
      <w:r w:rsidRPr="00555573">
        <w:rPr>
          <w:szCs w:val="28"/>
        </w:rPr>
        <w:t xml:space="preserve"> </w:t>
      </w:r>
      <w:r w:rsidRPr="00F35ADE">
        <w:rPr>
          <w:szCs w:val="28"/>
        </w:rPr>
        <w:t>Генеральный регламент законодательно закрепил порядок работы с документами с момента их создания до архивного хранения</w:t>
      </w:r>
      <w:r w:rsidRPr="00F35ADE">
        <w:rPr>
          <w:rStyle w:val="FootnoteReference"/>
          <w:szCs w:val="28"/>
        </w:rPr>
        <w:footnoteReference w:id="16"/>
      </w:r>
      <w:r w:rsidRPr="00F35ADE">
        <w:rPr>
          <w:szCs w:val="28"/>
        </w:rPr>
        <w:t>.</w:t>
      </w:r>
      <w:r>
        <w:rPr>
          <w:szCs w:val="28"/>
        </w:rPr>
        <w:t xml:space="preserve"> </w:t>
      </w:r>
      <w:r w:rsidRPr="00F35ADE">
        <w:rPr>
          <w:szCs w:val="28"/>
        </w:rPr>
        <w:t>Специальная глава Регламента (</w:t>
      </w:r>
      <w:r w:rsidRPr="00F35ADE">
        <w:rPr>
          <w:szCs w:val="28"/>
          <w:lang w:val="en-US"/>
        </w:rPr>
        <w:t>XLIV</w:t>
      </w:r>
      <w:r w:rsidRPr="00F35ADE">
        <w:rPr>
          <w:szCs w:val="28"/>
        </w:rPr>
        <w:t xml:space="preserve">) была посвящена архивному хранению документов. В ней предусматривалось создание целой системы архивов. В канцеляриях и конторах документы должны были храниться три года, они представляли собой текущие архивы. После этого срока документы, кроме тех, которые оставлялись в канцеляриях для справок (уставы, регламенты,  книги), </w:t>
      </w:r>
      <w:r w:rsidRPr="00F35ADE">
        <w:rPr>
          <w:szCs w:val="28"/>
        </w:rPr>
        <w:lastRenderedPageBreak/>
        <w:t>должны были сдаваться актуариусу в архив коллегии.</w:t>
      </w:r>
      <w:r>
        <w:rPr>
          <w:szCs w:val="28"/>
        </w:rPr>
        <w:t xml:space="preserve"> </w:t>
      </w:r>
      <w:r w:rsidRPr="00F35ADE">
        <w:rPr>
          <w:szCs w:val="28"/>
        </w:rPr>
        <w:t xml:space="preserve">Предполагалось и создание государственных архивов. </w:t>
      </w:r>
      <w:r w:rsidRPr="00555573">
        <w:rPr>
          <w:szCs w:val="28"/>
        </w:rPr>
        <w:t xml:space="preserve"> </w:t>
      </w:r>
      <w:r w:rsidRPr="00F35ADE">
        <w:rPr>
          <w:szCs w:val="28"/>
        </w:rPr>
        <w:t xml:space="preserve"> Но, для России с ее сложной государственной структурой и бескрайней территорией этот опыт оказался неприемлемым.  Государственные архивы России в тот период времени  не были созданы.  </w:t>
      </w:r>
    </w:p>
    <w:p w:rsidR="00F433B3" w:rsidRPr="00F35ADE" w:rsidRDefault="00F433B3" w:rsidP="00F433B3">
      <w:pPr>
        <w:pStyle w:val="BodyText21"/>
        <w:numPr>
          <w:ilvl w:val="12"/>
          <w:numId w:val="0"/>
        </w:numPr>
        <w:spacing w:line="240" w:lineRule="auto"/>
        <w:ind w:firstLine="709"/>
        <w:rPr>
          <w:szCs w:val="28"/>
        </w:rPr>
      </w:pPr>
      <w:r w:rsidRPr="00F35ADE">
        <w:rPr>
          <w:szCs w:val="28"/>
        </w:rPr>
        <w:t>Тем не менее, укрупнение ведомственных архивов произошло. Вместо многочисленных приказов с нечеткими функциями были созданы 12 коллегий, что способствовало более компактному отложению однородных или близких по своему характеру фондов в коллежских архивах</w:t>
      </w:r>
      <w:r w:rsidRPr="00F35ADE">
        <w:rPr>
          <w:rStyle w:val="FootnoteReference"/>
          <w:szCs w:val="28"/>
        </w:rPr>
        <w:footnoteReference w:id="17"/>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555573">
        <w:rPr>
          <w:szCs w:val="28"/>
        </w:rPr>
        <w:t xml:space="preserve"> </w:t>
      </w:r>
      <w:r>
        <w:rPr>
          <w:szCs w:val="28"/>
        </w:rPr>
        <w:t xml:space="preserve"> </w:t>
      </w:r>
      <w:r w:rsidRPr="00F35ADE">
        <w:rPr>
          <w:szCs w:val="28"/>
        </w:rPr>
        <w:t xml:space="preserve">Губернская реформа Екатерины П, направленная на реорганизацию местного аппарата управления, практически не изменила сложившийся порядок делопроизводства. Закон </w:t>
      </w:r>
      <w:smartTag w:uri="urn:schemas-microsoft-com:office:smarttags" w:element="metricconverter">
        <w:smartTagPr>
          <w:attr w:name="ProductID" w:val="1775 г"/>
        </w:smartTagPr>
        <w:r w:rsidRPr="00F35ADE">
          <w:rPr>
            <w:szCs w:val="28"/>
          </w:rPr>
          <w:t>1775 г</w:t>
        </w:r>
      </w:smartTag>
      <w:r w:rsidRPr="00F35ADE">
        <w:rPr>
          <w:szCs w:val="28"/>
        </w:rPr>
        <w:t>. "Учреждения для управления губерний Всероссийской империи" лишь законодательно закрепил сложившуюся иерархию не только учреждений, но и их документации</w:t>
      </w:r>
      <w:r w:rsidRPr="00F35ADE">
        <w:rPr>
          <w:rStyle w:val="FootnoteReference"/>
          <w:szCs w:val="28"/>
        </w:rPr>
        <w:footnoteReference w:id="18"/>
      </w:r>
      <w:r w:rsidRPr="00F35ADE">
        <w:rPr>
          <w:szCs w:val="28"/>
        </w:rPr>
        <w:t>.</w:t>
      </w:r>
    </w:p>
    <w:p w:rsidR="00F433B3" w:rsidRPr="00555573" w:rsidRDefault="00F433B3" w:rsidP="00F433B3">
      <w:pPr>
        <w:pStyle w:val="BodyText21"/>
        <w:numPr>
          <w:ilvl w:val="12"/>
          <w:numId w:val="0"/>
        </w:numPr>
        <w:spacing w:line="240" w:lineRule="auto"/>
        <w:ind w:firstLine="709"/>
        <w:rPr>
          <w:szCs w:val="28"/>
        </w:rPr>
      </w:pPr>
      <w:r w:rsidRPr="00F35ADE">
        <w:rPr>
          <w:szCs w:val="28"/>
        </w:rPr>
        <w:t xml:space="preserve">В XVIII-XIX вв. был создан ряд исторических архивов, хранящих важные документы. Правительство при этом преследовало цель сосредоточить в немногочисленных хранилищах наиболее важные в политическом и экономическом отношении материалы. </w:t>
      </w:r>
      <w:r w:rsidRPr="00555573">
        <w:rPr>
          <w:szCs w:val="28"/>
        </w:rPr>
        <w:t xml:space="preserve"> </w:t>
      </w:r>
    </w:p>
    <w:p w:rsidR="00F433B3" w:rsidRPr="00555573" w:rsidRDefault="00F433B3" w:rsidP="00F433B3">
      <w:pPr>
        <w:pStyle w:val="BodyText21"/>
        <w:numPr>
          <w:ilvl w:val="12"/>
          <w:numId w:val="0"/>
        </w:numPr>
        <w:spacing w:line="240" w:lineRule="auto"/>
        <w:ind w:firstLine="709"/>
        <w:rPr>
          <w:szCs w:val="28"/>
        </w:rPr>
      </w:pPr>
      <w:r w:rsidRPr="00F35ADE">
        <w:rPr>
          <w:szCs w:val="28"/>
        </w:rPr>
        <w:t>В конце XVIII –  XIX в. возникли  первые ведомственные архивы на местах. Так, например, были созданы архивы в канцелярии оренбургского генерал-губернатора, канцелярии оренбургского гражданского губернатора. В  это же время стала возникать сеть архивов административных и судебных учреждений в провинциях, городах и уездах</w:t>
      </w:r>
      <w:r w:rsidRPr="00F35ADE">
        <w:rPr>
          <w:rStyle w:val="FootnoteReference"/>
          <w:szCs w:val="28"/>
        </w:rPr>
        <w:footnoteReference w:id="19"/>
      </w:r>
      <w:r w:rsidRPr="00F35ADE">
        <w:rPr>
          <w:szCs w:val="28"/>
        </w:rPr>
        <w:t xml:space="preserve">. Во второй половине XIX в. по всей России начали создаваться губернские ученые архивные комиссии.  Так, например, в </w:t>
      </w:r>
      <w:smartTag w:uri="urn:schemas-microsoft-com:office:smarttags" w:element="metricconverter">
        <w:smartTagPr>
          <w:attr w:name="ProductID" w:val="1887 г"/>
        </w:smartTagPr>
        <w:r w:rsidRPr="00F35ADE">
          <w:rPr>
            <w:szCs w:val="28"/>
          </w:rPr>
          <w:t>1887 г</w:t>
        </w:r>
      </w:smartTag>
      <w:r w:rsidRPr="00F35ADE">
        <w:rPr>
          <w:szCs w:val="28"/>
        </w:rPr>
        <w:t xml:space="preserve">. в городе Оренбурге создается Оренбургская ученая архивная комиссия. </w:t>
      </w:r>
      <w:r w:rsidRPr="00555573">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Следующий этап изменений российского государственного делопроизводства наступает в начале Х1Х в., при Александре 1. 25 июня </w:t>
      </w:r>
      <w:smartTag w:uri="urn:schemas-microsoft-com:office:smarttags" w:element="metricconverter">
        <w:smartTagPr>
          <w:attr w:name="ProductID" w:val="1811 г"/>
        </w:smartTagPr>
        <w:r w:rsidRPr="00F35ADE">
          <w:rPr>
            <w:szCs w:val="28"/>
          </w:rPr>
          <w:t>1811 г</w:t>
        </w:r>
      </w:smartTag>
      <w:r w:rsidRPr="00F35ADE">
        <w:rPr>
          <w:szCs w:val="28"/>
        </w:rPr>
        <w:t>. был принят Закон "Общее учреждение министерств". В "Общем учреждение министерств" устанавливались функции, структура и сферы деятельности министерств. В министерствах создается единообразная система делопроизводства и канцелярий – структурных частей учреждений, где было сосредоточено все "письмоводство"</w:t>
      </w:r>
      <w:r w:rsidRPr="00F35ADE">
        <w:rPr>
          <w:rStyle w:val="FootnoteReference"/>
          <w:szCs w:val="28"/>
        </w:rPr>
        <w:footnoteReference w:id="20"/>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"Общее учреждение министерств" продолжало оставаться основным законодательным актом, определяющим порядок функционирования </w:t>
      </w:r>
      <w:r w:rsidRPr="00F35ADE">
        <w:rPr>
          <w:szCs w:val="28"/>
        </w:rPr>
        <w:lastRenderedPageBreak/>
        <w:t>министерств и системы делопроизводства вплоть до советского периода отечественной истории. Что касается постановки архивного дела в рассматриваемый период, то необходимо отметить, что дореволюционная Россия являлась одним из немногих крупных  европейских государств (вместе с Австро-Венгрией), где не была проведена централизация архивного дела</w:t>
      </w:r>
      <w:r w:rsidRPr="00F35ADE">
        <w:rPr>
          <w:rStyle w:val="FootnoteReference"/>
          <w:szCs w:val="28"/>
        </w:rPr>
        <w:footnoteReference w:id="21"/>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России идея создания главного управления архивов была выдвинута впервые в </w:t>
      </w:r>
      <w:smartTag w:uri="urn:schemas-microsoft-com:office:smarttags" w:element="metricconverter">
        <w:smartTagPr>
          <w:attr w:name="ProductID" w:val="1820 г"/>
        </w:smartTagPr>
        <w:r w:rsidRPr="00F35ADE">
          <w:rPr>
            <w:szCs w:val="28"/>
          </w:rPr>
          <w:t>1820 г</w:t>
        </w:r>
      </w:smartTag>
      <w:r w:rsidRPr="00F35ADE">
        <w:rPr>
          <w:szCs w:val="28"/>
        </w:rPr>
        <w:t>. бароном  Розенкампфом. Барон Розенкампф подготовил и представил Совету Комиссии по составлению законов, который функционировал в 1796-1826 гг. "План о приведении в лучшее устройство архивов вообще"</w:t>
      </w:r>
      <w:r w:rsidRPr="00F35ADE">
        <w:rPr>
          <w:rStyle w:val="FootnoteReference"/>
          <w:szCs w:val="28"/>
        </w:rPr>
        <w:footnoteReference w:id="22"/>
      </w:r>
      <w:r w:rsidRPr="00F35ADE">
        <w:rPr>
          <w:szCs w:val="28"/>
        </w:rPr>
        <w:t>. Однако, данный план не был реализован.</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w:t>
      </w:r>
      <w:smartTag w:uri="urn:schemas-microsoft-com:office:smarttags" w:element="metricconverter">
        <w:smartTagPr>
          <w:attr w:name="ProductID" w:val="1869 г"/>
        </w:smartTagPr>
        <w:r w:rsidRPr="00F35ADE">
          <w:rPr>
            <w:szCs w:val="28"/>
          </w:rPr>
          <w:t>1869 г</w:t>
        </w:r>
      </w:smartTag>
      <w:r w:rsidRPr="00F35ADE">
        <w:rPr>
          <w:szCs w:val="28"/>
        </w:rPr>
        <w:t xml:space="preserve">. известный ученый, один из авторитетнейших русских архивоведов Н.В. Калачев сформулировал действующие и поныне направления рационально организованной работы архивов. Он предложил  разделение архивов на частные, общественные или правительственные, правила отбора документов на хранение и уничтожение, об их классификации и т.д. Организационные вопросы их устройства были сформулированы ученым позднее. Идея централизации нашла выражение в создании в </w:t>
      </w:r>
      <w:smartTag w:uri="urn:schemas-microsoft-com:office:smarttags" w:element="metricconverter">
        <w:smartTagPr>
          <w:attr w:name="ProductID" w:val="1873 г"/>
        </w:smartTagPr>
        <w:r w:rsidRPr="00F35ADE">
          <w:rPr>
            <w:szCs w:val="28"/>
          </w:rPr>
          <w:t>1873 г</w:t>
        </w:r>
      </w:smartTag>
      <w:r w:rsidRPr="00F35ADE">
        <w:rPr>
          <w:szCs w:val="28"/>
        </w:rPr>
        <w:t>. Главной архивной комиссии как органа центрального управления архивами Российской империи и в конституированном положении о центральных исторических архивах</w:t>
      </w:r>
      <w:r w:rsidRPr="00F35ADE">
        <w:rPr>
          <w:rStyle w:val="FootnoteReference"/>
          <w:szCs w:val="28"/>
        </w:rPr>
        <w:footnoteReference w:id="23"/>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Совершенно по-иному видел решение проблем централизации архивов известный историк и архивист Д.Я.</w:t>
      </w:r>
      <w:r w:rsidRPr="00555573">
        <w:rPr>
          <w:szCs w:val="28"/>
        </w:rPr>
        <w:t xml:space="preserve"> </w:t>
      </w:r>
      <w:r w:rsidRPr="00F35ADE">
        <w:rPr>
          <w:szCs w:val="28"/>
        </w:rPr>
        <w:t>Самоквасов. Он считал необходимым начинать реформу с создания главного архивного управления, общего для учреждений всех ведомств и в чьем рассмотрении находились бы все вопросы архивного дела</w:t>
      </w:r>
      <w:r w:rsidRPr="00F35ADE">
        <w:rPr>
          <w:rStyle w:val="FootnoteReference"/>
          <w:szCs w:val="28"/>
        </w:rPr>
        <w:footnoteReference w:id="24"/>
      </w:r>
      <w:r w:rsidRPr="00F35ADE">
        <w:rPr>
          <w:szCs w:val="28"/>
        </w:rPr>
        <w:t>. В проекте архивной реформы Д.Я. Самоквасова предполагалось создание в России широкой сети государственных архивов.</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Значительный вклад в оформление идеи централизации архивного дела России внес созданный во главе с академиком А.С. Лаппо-Данилевским в марте </w:t>
      </w:r>
      <w:smartTag w:uri="urn:schemas-microsoft-com:office:smarttags" w:element="metricconverter">
        <w:smartTagPr>
          <w:attr w:name="ProductID" w:val="1917 г"/>
        </w:smartTagPr>
        <w:r w:rsidRPr="00F35ADE">
          <w:rPr>
            <w:szCs w:val="28"/>
          </w:rPr>
          <w:t>1917 г</w:t>
        </w:r>
      </w:smartTag>
      <w:r w:rsidRPr="00F35ADE">
        <w:rPr>
          <w:szCs w:val="28"/>
        </w:rPr>
        <w:t>. Союз российских архивных деятелей.</w:t>
      </w:r>
    </w:p>
    <w:p w:rsidR="00F433B3" w:rsidRPr="00F35ADE" w:rsidRDefault="00F433B3" w:rsidP="00F433B3">
      <w:pPr>
        <w:pStyle w:val="BodyText21"/>
        <w:numPr>
          <w:ilvl w:val="12"/>
          <w:numId w:val="0"/>
        </w:numPr>
        <w:spacing w:line="240" w:lineRule="auto"/>
        <w:ind w:firstLine="709"/>
        <w:rPr>
          <w:szCs w:val="28"/>
        </w:rPr>
      </w:pPr>
      <w:r w:rsidRPr="00F35ADE">
        <w:rPr>
          <w:szCs w:val="28"/>
        </w:rPr>
        <w:t>Именно Союз российских архивных деятелей и приступил к подготовке коренной реформы управления архивным делом в "направлении его централизации". Союз ставил конечной целью "создание авторитетного и полномочного органа по руководству правильной постановкой  архивного дела в России, органа, который имел бы общее государственное значение"</w:t>
      </w:r>
      <w:r w:rsidRPr="00F35ADE">
        <w:rPr>
          <w:rStyle w:val="FootnoteReference"/>
          <w:szCs w:val="28"/>
        </w:rPr>
        <w:footnoteReference w:id="25"/>
      </w:r>
      <w:r w:rsidRPr="00F35ADE">
        <w:rPr>
          <w:szCs w:val="28"/>
        </w:rPr>
        <w:t xml:space="preserve">. </w:t>
      </w:r>
      <w:r w:rsidRPr="00F35ADE">
        <w:rPr>
          <w:szCs w:val="28"/>
        </w:rPr>
        <w:lastRenderedPageBreak/>
        <w:t xml:space="preserve">В частности, был выработан проект закона - прообраз будущего ленинского декрета по архивному делу от 1 июня </w:t>
      </w:r>
      <w:smartTag w:uri="urn:schemas-microsoft-com:office:smarttags" w:element="metricconverter">
        <w:smartTagPr>
          <w:attr w:name="ProductID" w:val="1918 г"/>
        </w:smartTagPr>
        <w:r w:rsidRPr="00F35ADE">
          <w:rPr>
            <w:szCs w:val="28"/>
          </w:rPr>
          <w:t>1918 г</w:t>
        </w:r>
      </w:smartTag>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Предложения Союза российских архивных деятелей по реорганизации архивного дела были высказаны на междуведомственном совещании, состоявшемся 11 июля </w:t>
      </w:r>
      <w:smartTag w:uri="urn:schemas-microsoft-com:office:smarttags" w:element="metricconverter">
        <w:smartTagPr>
          <w:attr w:name="ProductID" w:val="1917 г"/>
        </w:smartTagPr>
        <w:r w:rsidRPr="00F35ADE">
          <w:rPr>
            <w:szCs w:val="28"/>
          </w:rPr>
          <w:t>1917 г</w:t>
        </w:r>
      </w:smartTag>
      <w:r w:rsidRPr="00F35ADE">
        <w:rPr>
          <w:szCs w:val="28"/>
        </w:rPr>
        <w:t xml:space="preserve">. </w:t>
      </w:r>
      <w:r>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Первой попыткой разработки закона об архивах стал проект кандидата в члены совета Союза российских архивных деятелей, начальника архива и библиотеки Священного Синода К.Я. Здравомыслова. Название проекта "О судьбах архивов упраздненных учреждений и ведомств" говорило само за себя, оно отражало беспокойство за сохранность ликвидированных в результате Февральской революции учреждений, декларировало "неуничтожаемость" архивов и "неоставление" архивов без хозяина, на произвол судьбы. </w:t>
      </w:r>
    </w:p>
    <w:p w:rsidR="00F433B3" w:rsidRPr="00F35ADE" w:rsidRDefault="00F433B3" w:rsidP="00F433B3">
      <w:pPr>
        <w:pStyle w:val="BodyText21"/>
        <w:numPr>
          <w:ilvl w:val="12"/>
          <w:numId w:val="0"/>
        </w:numPr>
        <w:spacing w:line="240" w:lineRule="auto"/>
        <w:ind w:firstLine="709"/>
        <w:rPr>
          <w:szCs w:val="28"/>
        </w:rPr>
      </w:pPr>
      <w:r w:rsidRPr="00F35ADE">
        <w:rPr>
          <w:szCs w:val="28"/>
        </w:rPr>
        <w:t>Проект закона К.Я.Здравомыслова, по сути, представлял собой подробную записку, в которой обобщались идеи и предложения относительно того, как следует поступать в государственном масштабе с архивами упраздненных Временным правительством учреждений и ведомств</w:t>
      </w:r>
      <w:r w:rsidRPr="00F35ADE">
        <w:rPr>
          <w:rStyle w:val="FootnoteReference"/>
          <w:szCs w:val="28"/>
        </w:rPr>
        <w:footnoteReference w:id="26"/>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27 сентября </w:t>
      </w:r>
      <w:smartTag w:uri="urn:schemas-microsoft-com:office:smarttags" w:element="metricconverter">
        <w:smartTagPr>
          <w:attr w:name="ProductID" w:val="1917 г"/>
        </w:smartTagPr>
        <w:r w:rsidRPr="00F35ADE">
          <w:rPr>
            <w:szCs w:val="28"/>
          </w:rPr>
          <w:t>1917 г</w:t>
        </w:r>
      </w:smartTag>
      <w:r w:rsidRPr="00F35ADE">
        <w:rPr>
          <w:szCs w:val="28"/>
        </w:rPr>
        <w:t>. на основании "записки" К.Я. Здравомыслова заместителю председателя Союза российских архивных деятелей, директору Государственного и Петроградского архива Министерства иностранных дел князю Н.В. Голицыну совет Союза  российских архивных деятелей поручил составление нового законопроекта.</w:t>
      </w:r>
    </w:p>
    <w:p w:rsidR="00F433B3" w:rsidRPr="00F35ADE" w:rsidRDefault="00F433B3" w:rsidP="00F433B3">
      <w:pPr>
        <w:pStyle w:val="BodyText21"/>
        <w:numPr>
          <w:ilvl w:val="12"/>
          <w:numId w:val="0"/>
        </w:numPr>
        <w:spacing w:line="240" w:lineRule="auto"/>
        <w:ind w:firstLine="709"/>
        <w:rPr>
          <w:szCs w:val="28"/>
        </w:rPr>
      </w:pPr>
      <w:r w:rsidRPr="00F35ADE">
        <w:rPr>
          <w:szCs w:val="28"/>
        </w:rPr>
        <w:t>Базируясь на положениях, изложенных в "записке" К.Я. Здравомыслова, Н.В. Голицын главное внимание уделил судьбе архивов упраздненных или существенно реформированных учреждений и ведомств. Особое внимание он обратил на сохранность документов архивов в полном составе. "Никакие дела из них не могут быть изъяты или уничтожены чьим-либо распоряжением", - говорилось в проекте закона. При этом подчеркивалось, что роль наблюдателя и арбитра при решении спорных вопросов возлагается на министра народного просвещения.</w:t>
      </w:r>
    </w:p>
    <w:p w:rsidR="00F433B3" w:rsidRPr="00F35ADE" w:rsidRDefault="00F433B3" w:rsidP="00F433B3">
      <w:pPr>
        <w:pStyle w:val="BodyText21"/>
        <w:numPr>
          <w:ilvl w:val="12"/>
          <w:numId w:val="0"/>
        </w:numPr>
        <w:spacing w:line="240" w:lineRule="auto"/>
        <w:ind w:firstLine="709"/>
        <w:rPr>
          <w:szCs w:val="28"/>
        </w:rPr>
      </w:pPr>
      <w:r>
        <w:rPr>
          <w:szCs w:val="28"/>
        </w:rPr>
        <w:t xml:space="preserve"> </w:t>
      </w:r>
      <w:r w:rsidRPr="00F35ADE">
        <w:rPr>
          <w:szCs w:val="28"/>
        </w:rPr>
        <w:t xml:space="preserve"> Хранение дел в центральных ведомственных архивах признавалось более предпочтительным, нежели хранение в архивах учреждений. Что касается архивов, которые "потеряли хозяев", то последние попадали в ведение самого министра. На него возлагалась обязанность временного заведование архивами, пока не будет определено ведомство, которому можно их доверить.</w:t>
      </w:r>
    </w:p>
    <w:p w:rsidR="00F433B3" w:rsidRPr="00F35ADE" w:rsidRDefault="00F433B3" w:rsidP="00F433B3">
      <w:pPr>
        <w:pStyle w:val="BodyText21"/>
        <w:numPr>
          <w:ilvl w:val="12"/>
          <w:numId w:val="0"/>
        </w:numPr>
        <w:spacing w:line="240" w:lineRule="auto"/>
        <w:ind w:firstLine="709"/>
        <w:rPr>
          <w:szCs w:val="28"/>
        </w:rPr>
      </w:pPr>
      <w:r w:rsidRPr="00F35ADE">
        <w:rPr>
          <w:szCs w:val="28"/>
        </w:rPr>
        <w:lastRenderedPageBreak/>
        <w:t>Союзу российских архивных деятелей в записке отводилась роль консультанта по вопросам архивного дела.</w:t>
      </w:r>
    </w:p>
    <w:p w:rsidR="00F433B3" w:rsidRPr="00F35ADE" w:rsidRDefault="00F433B3" w:rsidP="00F433B3">
      <w:pPr>
        <w:pStyle w:val="BodyText21"/>
        <w:numPr>
          <w:ilvl w:val="12"/>
          <w:numId w:val="0"/>
        </w:numPr>
        <w:spacing w:line="240" w:lineRule="auto"/>
        <w:ind w:firstLine="709"/>
        <w:rPr>
          <w:szCs w:val="28"/>
        </w:rPr>
      </w:pPr>
      <w:r w:rsidRPr="00F35ADE">
        <w:rPr>
          <w:szCs w:val="28"/>
        </w:rPr>
        <w:t>Данный проект не получил практического воплощения, но идеи проекта стали важным шагом в разработке архивной реформы и архивоведческой мысли в целом, так как такие формулы, как сохранность, неделимость архивов, уже тогда были возведены в принципы архивного дела.</w:t>
      </w:r>
    </w:p>
    <w:p w:rsidR="00F433B3" w:rsidRPr="00F35ADE" w:rsidRDefault="00F433B3" w:rsidP="00F433B3">
      <w:pPr>
        <w:pStyle w:val="BodyText21"/>
        <w:numPr>
          <w:ilvl w:val="12"/>
          <w:numId w:val="0"/>
        </w:numPr>
        <w:spacing w:line="240" w:lineRule="auto"/>
        <w:ind w:firstLine="709"/>
        <w:rPr>
          <w:szCs w:val="28"/>
        </w:rPr>
      </w:pPr>
      <w:r>
        <w:rPr>
          <w:szCs w:val="28"/>
        </w:rPr>
        <w:t xml:space="preserve"> </w:t>
      </w:r>
      <w:r w:rsidRPr="00F35ADE">
        <w:rPr>
          <w:szCs w:val="28"/>
        </w:rPr>
        <w:t>Таким образом, проанализировав правовые акты Российской империи, а также проекты законов о централизации архивного дела в России, необходимо отметить, что царское правительство не выработало единой политики в области реорганизации арх</w:t>
      </w:r>
      <w:r>
        <w:rPr>
          <w:szCs w:val="28"/>
        </w:rPr>
        <w:t>ивного дела, хотя реформаторы Х</w:t>
      </w:r>
      <w:r>
        <w:rPr>
          <w:szCs w:val="28"/>
          <w:lang w:val="en-US"/>
        </w:rPr>
        <w:t>I</w:t>
      </w:r>
      <w:r w:rsidRPr="00F35ADE">
        <w:rPr>
          <w:szCs w:val="28"/>
        </w:rPr>
        <w:t xml:space="preserve">Х в. создали для этого прочную базу. </w:t>
      </w:r>
    </w:p>
    <w:p w:rsidR="00F433B3" w:rsidRPr="00F35ADE" w:rsidRDefault="00F433B3" w:rsidP="00F433B3">
      <w:pPr>
        <w:pStyle w:val="BodyText21"/>
        <w:numPr>
          <w:ilvl w:val="12"/>
          <w:numId w:val="0"/>
        </w:numPr>
        <w:spacing w:line="240" w:lineRule="auto"/>
        <w:ind w:firstLine="709"/>
        <w:rPr>
          <w:szCs w:val="28"/>
        </w:rPr>
      </w:pPr>
      <w:r w:rsidRPr="00F35ADE">
        <w:rPr>
          <w:szCs w:val="28"/>
        </w:rPr>
        <w:t>Научная интеллигенция России поставила вопрос о сохранности национального достояния – архивов. Основными идеями всех известных проектов реорганизации архивного дела в России были концентрация архивных документов, недробимость фондов и централизация системы архивных учреждений. Но ни один из известных проектов не нашел практического воплощения.</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 дореволюционной  России сложилась огромная сеть архивов. Всего в стране до </w:t>
      </w:r>
      <w:smartTag w:uri="urn:schemas-microsoft-com:office:smarttags" w:element="metricconverter">
        <w:smartTagPr>
          <w:attr w:name="ProductID" w:val="1917 г"/>
        </w:smartTagPr>
        <w:r w:rsidRPr="00F35ADE">
          <w:rPr>
            <w:szCs w:val="28"/>
          </w:rPr>
          <w:t>1917 г</w:t>
        </w:r>
      </w:smartTag>
      <w:r w:rsidRPr="00F35ADE">
        <w:rPr>
          <w:szCs w:val="28"/>
        </w:rPr>
        <w:t>. насчитывалось свыше 120 тыс. правительственных  и общественных архивов. Над ними не было единого руководящего органа, они находились в подчинении различных ведомств. Документы передавались из канцелярии в текущие архивы, а оттуда в исторические архивы нерегулярно, задерживаясь на десятилетия. Частновладельческие архивы оставались без правительственного контроля, и их гибель носила массовый характер</w:t>
      </w:r>
      <w:r w:rsidRPr="00F35ADE">
        <w:rPr>
          <w:rStyle w:val="FootnoteReference"/>
          <w:szCs w:val="28"/>
        </w:rPr>
        <w:footnoteReference w:id="27"/>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Деятельность созданных на местах ученых архивных комиссий, можно охарактеризовать, как попытку научной общественности сохранить архивное наследие, однако,  ряд причин препятствовали этому.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Во-первых, отсутствие закона об архивах в Российской империи, отсутствие поддержки царского правительства в решении этого вопроса. Во-вторых, сложностью политической обстановки в России. Как следствие этих причин отсутствие финансовой базы для создания государственных архивов. </w:t>
      </w:r>
    </w:p>
    <w:p w:rsidR="00F433B3" w:rsidRDefault="00F433B3" w:rsidP="00F433B3">
      <w:pPr>
        <w:pStyle w:val="BodyText21"/>
        <w:numPr>
          <w:ilvl w:val="12"/>
          <w:numId w:val="0"/>
        </w:numPr>
        <w:spacing w:line="240" w:lineRule="auto"/>
        <w:ind w:firstLine="709"/>
        <w:rPr>
          <w:szCs w:val="28"/>
        </w:rPr>
      </w:pPr>
      <w:r w:rsidRPr="00F35ADE">
        <w:rPr>
          <w:szCs w:val="28"/>
        </w:rPr>
        <w:t xml:space="preserve">Но, несмотря на очевидные провалы проектов реформирования архивного дела, именно в конце Х1Х – начале ХХ вв. окончательно сформировалась научно-теоретическая база закона об архивном деле, что в дальнейшем нашло воплощение в декрете </w:t>
      </w:r>
      <w:smartTag w:uri="urn:schemas-microsoft-com:office:smarttags" w:element="metricconverter">
        <w:smartTagPr>
          <w:attr w:name="ProductID" w:val="1918 г"/>
        </w:smartTagPr>
        <w:r w:rsidRPr="00F35ADE">
          <w:rPr>
            <w:szCs w:val="28"/>
          </w:rPr>
          <w:t>1918 г</w:t>
        </w:r>
      </w:smartTag>
      <w:r w:rsidRPr="00F35ADE">
        <w:rPr>
          <w:szCs w:val="28"/>
        </w:rPr>
        <w:t xml:space="preserve">. Совета Народных Комиссаров РСФСР "О реорганизации и централизации архивного дела в РСФСР". Но это произошло после 25 октября </w:t>
      </w:r>
      <w:smartTag w:uri="urn:schemas-microsoft-com:office:smarttags" w:element="metricconverter">
        <w:smartTagPr>
          <w:attr w:name="ProductID" w:val="1917 г"/>
        </w:smartTagPr>
        <w:r w:rsidRPr="00F35ADE">
          <w:rPr>
            <w:szCs w:val="28"/>
          </w:rPr>
          <w:t>1917 г</w:t>
        </w:r>
      </w:smartTag>
      <w:r w:rsidRPr="00F35ADE">
        <w:rPr>
          <w:szCs w:val="28"/>
        </w:rPr>
        <w:t xml:space="preserve">., когда наступила новая эпоха в истории России.  </w:t>
      </w:r>
    </w:p>
    <w:p w:rsidR="00F433B3" w:rsidRDefault="00F433B3" w:rsidP="00F433B3">
      <w:pPr>
        <w:pStyle w:val="BodyText21"/>
        <w:numPr>
          <w:ilvl w:val="12"/>
          <w:numId w:val="0"/>
        </w:numPr>
        <w:spacing w:line="240" w:lineRule="auto"/>
        <w:ind w:firstLine="709"/>
        <w:rPr>
          <w:szCs w:val="28"/>
        </w:rPr>
      </w:pPr>
    </w:p>
    <w:p w:rsidR="00F433B3" w:rsidRPr="009B1691" w:rsidRDefault="00F433B3" w:rsidP="00F433B3">
      <w:pPr>
        <w:pStyle w:val="BodyText21"/>
        <w:numPr>
          <w:ilvl w:val="12"/>
          <w:numId w:val="0"/>
        </w:numPr>
        <w:spacing w:line="240" w:lineRule="auto"/>
        <w:ind w:firstLine="709"/>
        <w:jc w:val="center"/>
        <w:rPr>
          <w:b/>
          <w:szCs w:val="28"/>
        </w:rPr>
      </w:pPr>
      <w:r w:rsidRPr="009B1691">
        <w:rPr>
          <w:b/>
          <w:szCs w:val="28"/>
        </w:rPr>
        <w:t>Практическое занятие</w:t>
      </w:r>
    </w:p>
    <w:p w:rsidR="00F433B3" w:rsidRDefault="00F433B3" w:rsidP="00F433B3">
      <w:pPr>
        <w:ind w:firstLine="709"/>
        <w:jc w:val="both"/>
        <w:rPr>
          <w:sz w:val="28"/>
          <w:szCs w:val="28"/>
        </w:rPr>
      </w:pPr>
      <w:r w:rsidRPr="003C120F">
        <w:rPr>
          <w:b/>
          <w:sz w:val="28"/>
          <w:szCs w:val="28"/>
        </w:rPr>
        <w:t xml:space="preserve">Тема 2. История становления архивного дела в России с древнейших времен до </w:t>
      </w:r>
      <w:smartTag w:uri="urn:schemas-microsoft-com:office:smarttags" w:element="metricconverter">
        <w:smartTagPr>
          <w:attr w:name="ProductID" w:val="1917 г"/>
        </w:smartTagPr>
        <w:r w:rsidRPr="003C120F">
          <w:rPr>
            <w:b/>
            <w:sz w:val="28"/>
            <w:szCs w:val="28"/>
          </w:rPr>
          <w:t>1917 г</w:t>
        </w:r>
      </w:smartTag>
      <w:r w:rsidRPr="003C120F">
        <w:rPr>
          <w:b/>
          <w:sz w:val="28"/>
          <w:szCs w:val="28"/>
        </w:rPr>
        <w:t>. Законодательные акты, регулирующие вопросы архивного дела в Российской империи.</w:t>
      </w:r>
      <w:r>
        <w:rPr>
          <w:sz w:val="28"/>
          <w:szCs w:val="28"/>
        </w:rPr>
        <w:t xml:space="preserve"> </w:t>
      </w:r>
      <w:r w:rsidRPr="00F35ADE">
        <w:rPr>
          <w:sz w:val="28"/>
          <w:szCs w:val="28"/>
        </w:rPr>
        <w:t xml:space="preserve"> </w:t>
      </w:r>
      <w:r>
        <w:rPr>
          <w:sz w:val="28"/>
          <w:szCs w:val="28"/>
        </w:rPr>
        <w:t xml:space="preserve"> </w:t>
      </w:r>
    </w:p>
    <w:p w:rsidR="00F433B3" w:rsidRPr="003C120F" w:rsidRDefault="00F433B3" w:rsidP="00F433B3">
      <w:pPr>
        <w:ind w:firstLine="709"/>
        <w:jc w:val="both"/>
        <w:rPr>
          <w:b/>
          <w:i/>
          <w:sz w:val="28"/>
          <w:szCs w:val="28"/>
        </w:rPr>
      </w:pPr>
      <w:r w:rsidRPr="003C120F">
        <w:rPr>
          <w:b/>
          <w:i/>
          <w:sz w:val="28"/>
          <w:szCs w:val="28"/>
        </w:rPr>
        <w:t>Вопросы к семинарским занятиям</w:t>
      </w:r>
    </w:p>
    <w:p w:rsidR="00F433B3" w:rsidRPr="00F35ADE" w:rsidRDefault="00F433B3" w:rsidP="00F433B3">
      <w:pPr>
        <w:numPr>
          <w:ilvl w:val="0"/>
          <w:numId w:val="4"/>
        </w:numPr>
        <w:ind w:left="0" w:firstLine="709"/>
        <w:jc w:val="both"/>
        <w:rPr>
          <w:sz w:val="28"/>
          <w:szCs w:val="28"/>
        </w:rPr>
      </w:pPr>
      <w:r w:rsidRPr="00F35ADE">
        <w:rPr>
          <w:sz w:val="28"/>
          <w:szCs w:val="28"/>
        </w:rPr>
        <w:t>Акты периода феодальной раздробленности. Роль документов в земельных тяжбах и княжеских усобицах.</w:t>
      </w:r>
    </w:p>
    <w:p w:rsidR="00F433B3" w:rsidRPr="00F35ADE" w:rsidRDefault="00F433B3" w:rsidP="00F433B3">
      <w:pPr>
        <w:numPr>
          <w:ilvl w:val="0"/>
          <w:numId w:val="4"/>
        </w:numPr>
        <w:ind w:left="0" w:firstLine="709"/>
        <w:jc w:val="both"/>
        <w:rPr>
          <w:sz w:val="28"/>
          <w:szCs w:val="28"/>
        </w:rPr>
      </w:pPr>
      <w:r w:rsidRPr="00F35ADE">
        <w:rPr>
          <w:sz w:val="28"/>
          <w:szCs w:val="28"/>
        </w:rPr>
        <w:t>"Генеральный регламент…" (</w:t>
      </w:r>
      <w:smartTag w:uri="urn:schemas-microsoft-com:office:smarttags" w:element="metricconverter">
        <w:smartTagPr>
          <w:attr w:name="ProductID" w:val="1720 г"/>
        </w:smartTagPr>
        <w:r w:rsidRPr="00F35ADE">
          <w:rPr>
            <w:sz w:val="28"/>
            <w:szCs w:val="28"/>
          </w:rPr>
          <w:t>1720 г</w:t>
        </w:r>
      </w:smartTag>
      <w:r w:rsidRPr="00F35ADE">
        <w:rPr>
          <w:sz w:val="28"/>
          <w:szCs w:val="28"/>
        </w:rPr>
        <w:t>.) Архивы коллегий.</w:t>
      </w:r>
    </w:p>
    <w:p w:rsidR="00F433B3" w:rsidRPr="00F35ADE" w:rsidRDefault="00F433B3" w:rsidP="00F433B3">
      <w:pPr>
        <w:numPr>
          <w:ilvl w:val="0"/>
          <w:numId w:val="4"/>
        </w:numPr>
        <w:ind w:left="0" w:firstLine="709"/>
        <w:jc w:val="both"/>
        <w:rPr>
          <w:sz w:val="28"/>
          <w:szCs w:val="28"/>
        </w:rPr>
      </w:pPr>
      <w:r w:rsidRPr="00F35ADE">
        <w:rPr>
          <w:sz w:val="28"/>
          <w:szCs w:val="28"/>
        </w:rPr>
        <w:t>Подготовка проекта закона "О судьбе архивов учреждений и ведомств".</w:t>
      </w:r>
    </w:p>
    <w:p w:rsidR="00F433B3" w:rsidRPr="003C120F" w:rsidRDefault="00F433B3" w:rsidP="00F433B3">
      <w:pPr>
        <w:pStyle w:val="BodyTextIndent2"/>
        <w:overflowPunct/>
        <w:autoSpaceDE/>
        <w:adjustRightInd/>
        <w:ind w:firstLine="0"/>
        <w:rPr>
          <w:b/>
          <w:bCs/>
          <w:i/>
          <w:szCs w:val="28"/>
        </w:rPr>
      </w:pPr>
      <w:r w:rsidRPr="003C120F">
        <w:rPr>
          <w:b/>
          <w:bCs/>
          <w:i/>
          <w:szCs w:val="28"/>
        </w:rPr>
        <w:t>Законодательные источники</w:t>
      </w:r>
    </w:p>
    <w:p w:rsidR="00F433B3" w:rsidRDefault="00F433B3" w:rsidP="00F433B3">
      <w:pPr>
        <w:pStyle w:val="BodyTextIndent2"/>
        <w:overflowPunct/>
        <w:autoSpaceDE/>
        <w:adjustRightInd/>
        <w:ind w:firstLine="0"/>
      </w:pPr>
      <w:r>
        <w:t xml:space="preserve"> - Российское законодательство с древнейших времен до начала ХХ века. Т.1-</w:t>
      </w:r>
      <w:smartTag w:uri="urn:schemas-microsoft-com:office:smarttags" w:element="metricconverter">
        <w:smartTagPr>
          <w:attr w:name="ProductID" w:val="9. М"/>
        </w:smartTagPr>
        <w:r>
          <w:t>9. М</w:t>
        </w:r>
      </w:smartTag>
      <w:r>
        <w:t xml:space="preserve">., 1984-1994. </w:t>
      </w:r>
    </w:p>
    <w:p w:rsidR="00F433B3" w:rsidRDefault="00F433B3" w:rsidP="00F433B3">
      <w:pPr>
        <w:pStyle w:val="BodyTextIndent2"/>
        <w:overflowPunct/>
        <w:autoSpaceDE/>
        <w:adjustRightInd/>
        <w:ind w:firstLine="0"/>
      </w:pPr>
      <w:r>
        <w:t>- Российское законодательство с древнейших времен до начала ХХ века. Т.1-</w:t>
      </w:r>
      <w:smartTag w:uri="urn:schemas-microsoft-com:office:smarttags" w:element="metricconverter">
        <w:smartTagPr>
          <w:attr w:name="ProductID" w:val="9. М"/>
        </w:smartTagPr>
        <w:r>
          <w:t>9. М</w:t>
        </w:r>
      </w:smartTag>
      <w:r>
        <w:t>., 1984-1994.</w:t>
      </w:r>
    </w:p>
    <w:p w:rsidR="00F433B3" w:rsidRDefault="00F433B3" w:rsidP="00F433B3">
      <w:pPr>
        <w:pStyle w:val="BodyTextIndent2"/>
        <w:overflowPunct/>
        <w:autoSpaceDE/>
        <w:adjustRightInd/>
        <w:ind w:firstLine="0"/>
      </w:pPr>
      <w:r>
        <w:t>- Полное собрание законов Российской империи Спб. (Пг.), 1832-1914.</w:t>
      </w:r>
    </w:p>
    <w:p w:rsidR="00F433B3" w:rsidRPr="009B1691" w:rsidRDefault="00F433B3" w:rsidP="00F433B3">
      <w:pPr>
        <w:pStyle w:val="BodyTextIndent2"/>
        <w:overflowPunct/>
        <w:autoSpaceDE/>
        <w:adjustRightInd/>
        <w:ind w:firstLine="0"/>
      </w:pPr>
      <w:r>
        <w:t xml:space="preserve">- Генеральный регламент </w:t>
      </w:r>
      <w:smartTag w:uri="urn:schemas-microsoft-com:office:smarttags" w:element="metricconverter">
        <w:smartTagPr>
          <w:attr w:name="ProductID" w:val="1720 г"/>
        </w:smartTagPr>
        <w:r>
          <w:t>1720 г</w:t>
        </w:r>
      </w:smartTag>
      <w:r>
        <w:t>.// ПСЗ Российской империи Спб. (Пг.) Собр. 1. Т.5. № 3636.</w:t>
      </w:r>
    </w:p>
    <w:p w:rsidR="00F433B3" w:rsidRPr="003C120F" w:rsidRDefault="00F433B3" w:rsidP="00F433B3">
      <w:pPr>
        <w:pStyle w:val="BodyTextIndent2"/>
        <w:overflowPunct/>
        <w:autoSpaceDE/>
        <w:adjustRightInd/>
        <w:ind w:firstLine="0"/>
        <w:rPr>
          <w:i/>
          <w:szCs w:val="28"/>
        </w:rPr>
      </w:pPr>
      <w:r w:rsidRPr="003C120F">
        <w:rPr>
          <w:b/>
          <w:bCs/>
          <w:i/>
          <w:szCs w:val="28"/>
        </w:rPr>
        <w:t>Литература</w:t>
      </w:r>
    </w:p>
    <w:p w:rsidR="00F433B3" w:rsidRDefault="00F433B3" w:rsidP="00F433B3">
      <w:pPr>
        <w:pStyle w:val="BodyTextIndent2"/>
        <w:overflowPunct/>
        <w:autoSpaceDE/>
        <w:adjustRightInd/>
        <w:ind w:firstLine="0"/>
      </w:pPr>
      <w:r>
        <w:t>- Архипова Т.Г., Румянцева М.Ф., Сенин А.С. История государственной службы в России. XVIII – XX века: учеб.пос. М., 1999.</w:t>
      </w:r>
    </w:p>
    <w:p w:rsidR="00F433B3" w:rsidRDefault="00F433B3" w:rsidP="00F433B3">
      <w:pPr>
        <w:pStyle w:val="BodyTextIndent2"/>
        <w:overflowPunct/>
        <w:autoSpaceDE/>
        <w:adjustRightInd/>
        <w:ind w:firstLine="0"/>
      </w:pPr>
      <w:r>
        <w:t xml:space="preserve">- Акимов С.В. Последние шаги к архивной реформе </w:t>
      </w:r>
      <w:smartTag w:uri="urn:schemas-microsoft-com:office:smarttags" w:element="metricconverter">
        <w:smartTagPr>
          <w:attr w:name="ProductID" w:val="1918 г"/>
        </w:smartTagPr>
        <w:r>
          <w:t>1918 г</w:t>
        </w:r>
      </w:smartTag>
      <w:r>
        <w:t>. (Проекты Е.Н. Квашнина-Самарина, А.И. Лебедева, К.Я. Здравомыслова, Н.В. Голицына, Ф.А. Ниневе) //Отечественные архивы. - 2001. - № 5.</w:t>
      </w:r>
    </w:p>
    <w:p w:rsidR="00F433B3" w:rsidRDefault="00F433B3" w:rsidP="00F433B3">
      <w:pPr>
        <w:pStyle w:val="BodyTextIndent2"/>
        <w:overflowPunct/>
        <w:autoSpaceDE/>
        <w:adjustRightInd/>
        <w:ind w:firstLine="0"/>
      </w:pPr>
      <w:r>
        <w:t>-Ерошкин Н.П. История государственных учреждений дореволюционной России. 4-е изд.. пререб. и доп. М., 1997.</w:t>
      </w:r>
    </w:p>
    <w:p w:rsidR="00F433B3" w:rsidRDefault="00F433B3" w:rsidP="00F433B3">
      <w:pPr>
        <w:pStyle w:val="BodyTextIndent2"/>
        <w:overflowPunct/>
        <w:autoSpaceDE/>
        <w:adjustRightInd/>
        <w:ind w:firstLine="0"/>
      </w:pPr>
      <w:r>
        <w:t>- Коржихина Т.П., Сенин А.С. История российской государственности. М., 1995.</w:t>
      </w:r>
    </w:p>
    <w:p w:rsidR="00F433B3" w:rsidRDefault="00F433B3" w:rsidP="00F433B3">
      <w:pPr>
        <w:pStyle w:val="BodyTextIndent2"/>
        <w:overflowPunct/>
        <w:autoSpaceDE/>
        <w:adjustRightInd/>
        <w:ind w:firstLine="0"/>
      </w:pPr>
      <w:r>
        <w:t xml:space="preserve">-  Ключевский В.О. Курс русской истории //Сочинения: в 9 т. Ч.3. М., 1988. Лекции </w:t>
      </w:r>
      <w:r>
        <w:rPr>
          <w:lang w:val="en-US"/>
        </w:rPr>
        <w:t>LIV</w:t>
      </w:r>
      <w:r>
        <w:t xml:space="preserve">, </w:t>
      </w:r>
      <w:r>
        <w:rPr>
          <w:lang w:val="en-US"/>
        </w:rPr>
        <w:t>LV</w:t>
      </w:r>
      <w:r>
        <w:t>;</w:t>
      </w:r>
    </w:p>
    <w:p w:rsidR="00F433B3" w:rsidRDefault="00F433B3" w:rsidP="00F433B3">
      <w:pPr>
        <w:pStyle w:val="BodyTextIndent2"/>
        <w:overflowPunct/>
        <w:autoSpaceDE/>
        <w:adjustRightInd/>
        <w:ind w:firstLine="0"/>
      </w:pPr>
      <w:r>
        <w:t>- Самошенко В.Н. История архивного дела в дореволюционной России: учебное пособие. М., 1989.</w:t>
      </w:r>
    </w:p>
    <w:p w:rsidR="00F433B3" w:rsidRDefault="00F433B3" w:rsidP="00F433B3">
      <w:pPr>
        <w:pStyle w:val="BodyTextIndent2"/>
        <w:overflowPunct/>
        <w:autoSpaceDE/>
        <w:adjustRightInd/>
        <w:ind w:firstLine="0"/>
      </w:pPr>
      <w:r>
        <w:t>- Шмидт С.О. Российское государство в середине {</w:t>
      </w:r>
      <w:r>
        <w:rPr>
          <w:lang w:val="en-US"/>
        </w:rPr>
        <w:t>VI</w:t>
      </w:r>
      <w:r>
        <w:t xml:space="preserve"> столетия: Царский архив и лицевые летописи времени Ивана Грозного. М., 1984.</w:t>
      </w:r>
    </w:p>
    <w:p w:rsidR="00F433B3" w:rsidRPr="00F35ADE" w:rsidRDefault="00F433B3" w:rsidP="00F433B3">
      <w:pPr>
        <w:rPr>
          <w:b/>
          <w:sz w:val="28"/>
          <w:szCs w:val="28"/>
        </w:rPr>
      </w:pPr>
    </w:p>
    <w:p w:rsidR="00F433B3" w:rsidRDefault="00F433B3" w:rsidP="00F433B3">
      <w:pPr>
        <w:jc w:val="both"/>
        <w:rPr>
          <w:b/>
          <w:sz w:val="28"/>
          <w:szCs w:val="28"/>
        </w:rPr>
      </w:pPr>
      <w:r>
        <w:rPr>
          <w:b/>
          <w:sz w:val="28"/>
          <w:szCs w:val="28"/>
        </w:rPr>
        <w:t>Тема 3.</w:t>
      </w:r>
      <w:r w:rsidR="002B2FE6">
        <w:rPr>
          <w:b/>
          <w:sz w:val="28"/>
          <w:szCs w:val="28"/>
        </w:rPr>
        <w:t xml:space="preserve"> </w:t>
      </w:r>
      <w:r w:rsidRPr="00F35ADE">
        <w:rPr>
          <w:b/>
          <w:sz w:val="28"/>
          <w:szCs w:val="28"/>
        </w:rPr>
        <w:t>Архивное законодательство в СССР</w:t>
      </w:r>
    </w:p>
    <w:p w:rsidR="00F433B3" w:rsidRDefault="00F433B3" w:rsidP="00F433B3">
      <w:pPr>
        <w:jc w:val="center"/>
        <w:rPr>
          <w:b/>
          <w:sz w:val="28"/>
          <w:szCs w:val="28"/>
        </w:rPr>
      </w:pPr>
      <w:r>
        <w:rPr>
          <w:b/>
          <w:sz w:val="28"/>
          <w:szCs w:val="28"/>
        </w:rPr>
        <w:t>План</w:t>
      </w:r>
    </w:p>
    <w:p w:rsidR="00F433B3" w:rsidRDefault="00F433B3" w:rsidP="00F433B3">
      <w:pPr>
        <w:ind w:left="360"/>
        <w:rPr>
          <w:sz w:val="28"/>
          <w:szCs w:val="28"/>
        </w:rPr>
      </w:pPr>
      <w:r>
        <w:rPr>
          <w:sz w:val="28"/>
          <w:szCs w:val="28"/>
        </w:rPr>
        <w:t>1.</w:t>
      </w:r>
      <w:r w:rsidR="002B2FE6">
        <w:rPr>
          <w:sz w:val="28"/>
          <w:szCs w:val="28"/>
        </w:rPr>
        <w:t xml:space="preserve"> </w:t>
      </w:r>
      <w:r w:rsidRPr="00582008">
        <w:rPr>
          <w:sz w:val="28"/>
          <w:szCs w:val="28"/>
        </w:rPr>
        <w:t>Центральный комитет по управлению архивами</w:t>
      </w:r>
      <w:r>
        <w:rPr>
          <w:sz w:val="28"/>
          <w:szCs w:val="28"/>
        </w:rPr>
        <w:t>.</w:t>
      </w:r>
    </w:p>
    <w:p w:rsidR="00F433B3" w:rsidRPr="00582008" w:rsidRDefault="00F433B3" w:rsidP="00F433B3">
      <w:pPr>
        <w:ind w:left="360"/>
        <w:rPr>
          <w:sz w:val="28"/>
          <w:szCs w:val="28"/>
        </w:rPr>
      </w:pPr>
      <w:r w:rsidRPr="00582008">
        <w:rPr>
          <w:sz w:val="28"/>
          <w:szCs w:val="28"/>
        </w:rPr>
        <w:t>2.</w:t>
      </w:r>
      <w:r w:rsidRPr="00582008">
        <w:rPr>
          <w:szCs w:val="28"/>
        </w:rPr>
        <w:t xml:space="preserve"> </w:t>
      </w:r>
      <w:r>
        <w:rPr>
          <w:sz w:val="28"/>
          <w:szCs w:val="28"/>
        </w:rPr>
        <w:t>Нормативно</w:t>
      </w:r>
      <w:r w:rsidR="002B2FE6">
        <w:rPr>
          <w:sz w:val="28"/>
          <w:szCs w:val="28"/>
        </w:rPr>
        <w:t>-</w:t>
      </w:r>
      <w:r>
        <w:rPr>
          <w:sz w:val="28"/>
          <w:szCs w:val="28"/>
        </w:rPr>
        <w:t>правовые документы.</w:t>
      </w:r>
    </w:p>
    <w:p w:rsidR="00F433B3" w:rsidRPr="00F35ADE" w:rsidRDefault="00F433B3" w:rsidP="00F433B3">
      <w:pPr>
        <w:pStyle w:val="BodyText21"/>
        <w:numPr>
          <w:ilvl w:val="12"/>
          <w:numId w:val="0"/>
        </w:numPr>
        <w:spacing w:line="240" w:lineRule="auto"/>
        <w:ind w:firstLine="709"/>
        <w:rPr>
          <w:szCs w:val="28"/>
        </w:rPr>
      </w:pPr>
      <w:r>
        <w:rPr>
          <w:szCs w:val="28"/>
        </w:rPr>
        <w:lastRenderedPageBreak/>
        <w:t xml:space="preserve"> </w:t>
      </w:r>
      <w:r w:rsidRPr="00F35ADE">
        <w:rPr>
          <w:szCs w:val="28"/>
        </w:rPr>
        <w:t>Первыми мероприятиями Советского правительства в области архивного дела было назначение комиссаров в важнейшие исторические и ведомственные архивы и издание указаний местным Советам об охране архивов</w:t>
      </w:r>
      <w:r w:rsidRPr="00F35ADE">
        <w:rPr>
          <w:rStyle w:val="FootnoteReference"/>
          <w:szCs w:val="28"/>
        </w:rPr>
        <w:footnoteReference w:id="28"/>
      </w:r>
      <w:r w:rsidRPr="00F35ADE">
        <w:rPr>
          <w:szCs w:val="28"/>
        </w:rPr>
        <w:t xml:space="preserve">. Для временного управления архивами страны и разработки положения о реорганизации архивного дела был создан 2 апреля </w:t>
      </w:r>
      <w:smartTag w:uri="urn:schemas-microsoft-com:office:smarttags" w:element="metricconverter">
        <w:smartTagPr>
          <w:attr w:name="ProductID" w:val="1918 г"/>
        </w:smartTagPr>
        <w:r w:rsidRPr="00F35ADE">
          <w:rPr>
            <w:szCs w:val="28"/>
          </w:rPr>
          <w:t>1918 г</w:t>
        </w:r>
      </w:smartTag>
      <w:r w:rsidRPr="00F35ADE">
        <w:rPr>
          <w:szCs w:val="28"/>
        </w:rPr>
        <w:t>. в Петрограде специальный орган - Центральный комитет по управлению архивами, перешедший с 16 апреля в ведение Наркомпроса РСФСР. В него вошли представители научных учреждений Петрограда: Академии наук, Университета, Публичной библиотеки, Книжной палаты, а также заведующие крупнейшими петроградскими архивами – Сената, Синода, Министерства иностранных дел и др.</w:t>
      </w:r>
      <w:r w:rsidRPr="00F35ADE">
        <w:rPr>
          <w:rStyle w:val="FootnoteReference"/>
          <w:szCs w:val="28"/>
        </w:rPr>
        <w:footnoteReference w:id="29"/>
      </w:r>
    </w:p>
    <w:p w:rsidR="00F433B3" w:rsidRPr="00F35ADE" w:rsidRDefault="00F433B3" w:rsidP="00F433B3">
      <w:pPr>
        <w:pStyle w:val="BodyText21"/>
        <w:numPr>
          <w:ilvl w:val="12"/>
          <w:numId w:val="0"/>
        </w:numPr>
        <w:spacing w:line="240" w:lineRule="auto"/>
        <w:ind w:firstLine="709"/>
        <w:rPr>
          <w:szCs w:val="28"/>
          <w:u w:val="single"/>
        </w:rPr>
      </w:pPr>
      <w:r w:rsidRPr="00E8513B">
        <w:rPr>
          <w:szCs w:val="28"/>
        </w:rPr>
        <w:t xml:space="preserve">1 июня </w:t>
      </w:r>
      <w:smartTag w:uri="urn:schemas-microsoft-com:office:smarttags" w:element="metricconverter">
        <w:smartTagPr>
          <w:attr w:name="ProductID" w:val="1918 г"/>
        </w:smartTagPr>
        <w:r w:rsidRPr="00E8513B">
          <w:rPr>
            <w:szCs w:val="28"/>
          </w:rPr>
          <w:t>1918 г</w:t>
        </w:r>
      </w:smartTag>
      <w:r w:rsidRPr="00E8513B">
        <w:rPr>
          <w:szCs w:val="28"/>
        </w:rPr>
        <w:t>. был утвержден Советом Народных Комиссаров РСФСР и подписан В.И.Лениным декрет "О реорганизации и централизации архивного дела"</w:t>
      </w:r>
      <w:r w:rsidRPr="00E8513B">
        <w:rPr>
          <w:rStyle w:val="FootnoteReference"/>
          <w:szCs w:val="28"/>
        </w:rPr>
        <w:footnoteReference w:id="30"/>
      </w:r>
      <w:r w:rsidRPr="00E8513B">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Декретом СНК от 1 июня </w:t>
      </w:r>
      <w:smartTag w:uri="urn:schemas-microsoft-com:office:smarttags" w:element="metricconverter">
        <w:smartTagPr>
          <w:attr w:name="ProductID" w:val="1918 г"/>
        </w:smartTagPr>
        <w:r w:rsidRPr="00F35ADE">
          <w:rPr>
            <w:szCs w:val="28"/>
          </w:rPr>
          <w:t>1918 г</w:t>
        </w:r>
      </w:smartTag>
      <w:r w:rsidRPr="00F35ADE">
        <w:rPr>
          <w:szCs w:val="28"/>
        </w:rPr>
        <w:t>. государство признало  необходимость архивного дела для своего функционирования. Декрет создал юридическую основу для продолжения и реального осуществления архивного дела</w:t>
      </w:r>
      <w:r w:rsidRPr="00F35ADE">
        <w:rPr>
          <w:rStyle w:val="FootnoteReference"/>
          <w:szCs w:val="28"/>
        </w:rPr>
        <w:footnoteReference w:id="31"/>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 Декрете </w:t>
      </w:r>
      <w:smartTag w:uri="urn:schemas-microsoft-com:office:smarttags" w:element="metricconverter">
        <w:smartTagPr>
          <w:attr w:name="ProductID" w:val="1918 г"/>
        </w:smartTagPr>
        <w:r w:rsidRPr="00F35ADE">
          <w:rPr>
            <w:szCs w:val="28"/>
          </w:rPr>
          <w:t>1918 г</w:t>
        </w:r>
      </w:smartTag>
      <w:r w:rsidRPr="00F35ADE">
        <w:rPr>
          <w:szCs w:val="28"/>
        </w:rPr>
        <w:t>. подчеркивалось, что все архивы правительственных органов ликвидируются, а хранящиеся в них дела и документы должны образовать Единый государственный архивный фонд (ЕГАФ). Декрет установил составные части ЕГАФ: 1.</w:t>
      </w:r>
      <w:r w:rsidR="002B2FE6">
        <w:rPr>
          <w:szCs w:val="28"/>
        </w:rPr>
        <w:t xml:space="preserve"> </w:t>
      </w:r>
      <w:r w:rsidRPr="00F35ADE">
        <w:rPr>
          <w:szCs w:val="28"/>
        </w:rPr>
        <w:t>Национализированные бывшие ведомственные исторические архивы; 2.</w:t>
      </w:r>
      <w:r w:rsidR="002B2FE6">
        <w:rPr>
          <w:szCs w:val="28"/>
        </w:rPr>
        <w:t xml:space="preserve"> </w:t>
      </w:r>
      <w:r w:rsidRPr="00F35ADE">
        <w:rPr>
          <w:szCs w:val="28"/>
        </w:rPr>
        <w:t>Дела ликвидированных учреждений царского и Временного правительства; 3. В перспективе – дела вновь организованных советских учреждений.</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Состав ЕГАФ в течение 1918-1919 гг. постоянно расширялся за счет национализации предприятий и отраслей промышленности, частных и акционерных банков, церковных и монастырских архивов. </w:t>
      </w:r>
    </w:p>
    <w:p w:rsidR="00F433B3" w:rsidRPr="00F35ADE" w:rsidRDefault="00F433B3" w:rsidP="00F433B3">
      <w:pPr>
        <w:pStyle w:val="BodyText21"/>
        <w:numPr>
          <w:ilvl w:val="12"/>
          <w:numId w:val="0"/>
        </w:numPr>
        <w:spacing w:line="240" w:lineRule="auto"/>
        <w:ind w:firstLine="709"/>
        <w:rPr>
          <w:szCs w:val="28"/>
        </w:rPr>
      </w:pPr>
      <w:r w:rsidRPr="00F35ADE">
        <w:rPr>
          <w:szCs w:val="28"/>
        </w:rPr>
        <w:t>Ленинский декрет установил централизацию как основной принцип управления архивным делом. Проведение ее возлагалось на Главное управление архивным делом (Главархив). Главархив был предусмотрен как особая автономная часть Наркомпроса РСФСР с правом его руководителя представлять архивы в правительстве и докладывать непосредственно ему по всем вопросам архивного дела</w:t>
      </w:r>
      <w:r w:rsidRPr="00F35ADE">
        <w:rPr>
          <w:rStyle w:val="FootnoteReference"/>
          <w:szCs w:val="28"/>
        </w:rPr>
        <w:footnoteReference w:id="32"/>
      </w:r>
      <w:r w:rsidRPr="00F35ADE">
        <w:rPr>
          <w:szCs w:val="28"/>
        </w:rPr>
        <w:t xml:space="preserve">. Личный состав и структура Главархива в значительной мере были определены существовавшим до этого Центральным комитетом по управлению архивами. </w:t>
      </w:r>
    </w:p>
    <w:p w:rsidR="00F433B3" w:rsidRPr="00F35ADE" w:rsidRDefault="00F433B3" w:rsidP="00F433B3">
      <w:pPr>
        <w:pStyle w:val="BodyText21"/>
        <w:numPr>
          <w:ilvl w:val="12"/>
          <w:numId w:val="0"/>
        </w:numPr>
        <w:spacing w:line="240" w:lineRule="auto"/>
        <w:ind w:firstLine="709"/>
        <w:rPr>
          <w:szCs w:val="28"/>
        </w:rPr>
      </w:pPr>
      <w:r w:rsidRPr="00F35ADE">
        <w:rPr>
          <w:szCs w:val="28"/>
        </w:rPr>
        <w:lastRenderedPageBreak/>
        <w:t xml:space="preserve">В ноябре </w:t>
      </w:r>
      <w:smartTag w:uri="urn:schemas-microsoft-com:office:smarttags" w:element="metricconverter">
        <w:smartTagPr>
          <w:attr w:name="ProductID" w:val="1918 г"/>
        </w:smartTagPr>
        <w:r w:rsidRPr="00F35ADE">
          <w:rPr>
            <w:szCs w:val="28"/>
          </w:rPr>
          <w:t>1918 г</w:t>
        </w:r>
      </w:smartTag>
      <w:r w:rsidRPr="00F35ADE">
        <w:rPr>
          <w:szCs w:val="28"/>
        </w:rPr>
        <w:t>. Главное управление архивным делом было переведено в Москву из Петрограда. В Петрограде организовали областное отделение Главархива, а московское областное управление упразднили</w:t>
      </w:r>
      <w:r w:rsidRPr="00F35ADE">
        <w:rPr>
          <w:rStyle w:val="FootnoteReference"/>
          <w:szCs w:val="28"/>
        </w:rPr>
        <w:footnoteReference w:id="33"/>
      </w:r>
      <w:r w:rsidRPr="00F35ADE">
        <w:rPr>
          <w:szCs w:val="28"/>
        </w:rPr>
        <w:t>. С этого времени Москва стала центром руководства архивным делом в РСФСР.</w:t>
      </w:r>
    </w:p>
    <w:p w:rsidR="00F433B3" w:rsidRPr="00F35ADE" w:rsidRDefault="00F433B3" w:rsidP="00F433B3">
      <w:pPr>
        <w:pStyle w:val="BodyText21"/>
        <w:numPr>
          <w:ilvl w:val="12"/>
          <w:numId w:val="0"/>
        </w:numPr>
        <w:spacing w:line="240" w:lineRule="auto"/>
        <w:ind w:firstLine="709"/>
        <w:rPr>
          <w:szCs w:val="28"/>
        </w:rPr>
      </w:pPr>
      <w:r w:rsidRPr="001D4F04">
        <w:rPr>
          <w:szCs w:val="28"/>
        </w:rPr>
        <w:t xml:space="preserve"> </w:t>
      </w:r>
      <w:r w:rsidRPr="00F35ADE">
        <w:rPr>
          <w:szCs w:val="28"/>
        </w:rPr>
        <w:t xml:space="preserve"> Состояние губернских и уездных архивов требовало повседневной работы по учету, спасению и концентрации архивных фондов. Необходимо было в каждом губернском центре создать постоянно действующее архивное управление. Впредь до разрешения вопроса об организации таких учреждений Главархив приступил к созданию в губернских го</w:t>
      </w:r>
      <w:r>
        <w:rPr>
          <w:szCs w:val="28"/>
        </w:rPr>
        <w:t>родах института уполномоченных.</w:t>
      </w:r>
      <w:r w:rsidRPr="001D4F04">
        <w:rPr>
          <w:szCs w:val="28"/>
        </w:rPr>
        <w:t xml:space="preserve"> </w:t>
      </w:r>
      <w:r>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Так как о  региональном управлении архивным делом в декрете от 1 июня </w:t>
      </w:r>
      <w:smartTag w:uri="urn:schemas-microsoft-com:office:smarttags" w:element="metricconverter">
        <w:smartTagPr>
          <w:attr w:name="ProductID" w:val="1918 г"/>
        </w:smartTagPr>
        <w:r w:rsidRPr="00F35ADE">
          <w:rPr>
            <w:szCs w:val="28"/>
          </w:rPr>
          <w:t>1918 г</w:t>
        </w:r>
      </w:smartTag>
      <w:r w:rsidRPr="00F35ADE">
        <w:rPr>
          <w:szCs w:val="28"/>
        </w:rPr>
        <w:t xml:space="preserve">. не было сказано ни одного слова, а гибель архивных документов на местах носила массовый характер, то советским правительством был подготовлен декрет, регулирующий постановку архивного дела на местах. </w:t>
      </w:r>
      <w:r w:rsidRPr="00E8513B">
        <w:rPr>
          <w:szCs w:val="28"/>
        </w:rPr>
        <w:t xml:space="preserve">31 января </w:t>
      </w:r>
      <w:smartTag w:uri="urn:schemas-microsoft-com:office:smarttags" w:element="metricconverter">
        <w:smartTagPr>
          <w:attr w:name="ProductID" w:val="1919 г"/>
        </w:smartTagPr>
        <w:r w:rsidRPr="00E8513B">
          <w:rPr>
            <w:szCs w:val="28"/>
          </w:rPr>
          <w:t>1919 г</w:t>
        </w:r>
      </w:smartTag>
      <w:r w:rsidRPr="00E8513B">
        <w:rPr>
          <w:szCs w:val="28"/>
        </w:rPr>
        <w:t>. СНК РСФСР издал декрет за подписью В.И.Ленина "О губернских архивных фондах (Положение)"</w:t>
      </w:r>
      <w:r w:rsidRPr="001D4F04">
        <w:rPr>
          <w:sz w:val="20"/>
        </w:rPr>
        <w:footnoteReference w:id="34"/>
      </w:r>
      <w:r w:rsidRPr="00E8513B">
        <w:rPr>
          <w:szCs w:val="28"/>
        </w:rPr>
        <w:t>.</w:t>
      </w:r>
      <w:r w:rsidRPr="00F35ADE">
        <w:rPr>
          <w:szCs w:val="28"/>
        </w:rPr>
        <w:t xml:space="preserve"> Управление губернским архивным фондом возлагалось на заведующего, его назначал Главархив. Во многих губерниях заведующими губернскими архивными фондами оказались бывшие губернские уполномоченные. Большое значение имело указание декрета на роль губернских исполкомов в местном архивном строительстве. Губернские исполкомы должны были принимать меры к сохранности документов в губернии. "Положение" предусматривало возможность объединения архивных фондов нескольких губерний. Сразу же после издания "Положения", губернские архивные фонды были основаны Оренбургской</w:t>
      </w:r>
      <w:r w:rsidR="002B2FE6">
        <w:rPr>
          <w:szCs w:val="28"/>
        </w:rPr>
        <w:t>, Тургайской</w:t>
      </w:r>
      <w:r w:rsidRPr="00F35ADE">
        <w:rPr>
          <w:szCs w:val="28"/>
        </w:rPr>
        <w:t xml:space="preserve"> и др. губерниях.</w:t>
      </w:r>
    </w:p>
    <w:p w:rsidR="00F433B3" w:rsidRPr="00F35ADE" w:rsidRDefault="00F433B3" w:rsidP="00F433B3">
      <w:pPr>
        <w:pStyle w:val="BodyText21"/>
        <w:numPr>
          <w:ilvl w:val="12"/>
          <w:numId w:val="0"/>
        </w:numPr>
        <w:spacing w:line="240" w:lineRule="auto"/>
        <w:ind w:firstLine="709"/>
        <w:rPr>
          <w:szCs w:val="28"/>
        </w:rPr>
      </w:pPr>
      <w:r w:rsidRPr="00E8513B">
        <w:rPr>
          <w:szCs w:val="28"/>
        </w:rPr>
        <w:t xml:space="preserve">В </w:t>
      </w:r>
      <w:smartTag w:uri="urn:schemas-microsoft-com:office:smarttags" w:element="metricconverter">
        <w:smartTagPr>
          <w:attr w:name="ProductID" w:val="1919 г"/>
        </w:smartTagPr>
        <w:r w:rsidRPr="00E8513B">
          <w:rPr>
            <w:szCs w:val="28"/>
          </w:rPr>
          <w:t>1919 г</w:t>
        </w:r>
      </w:smartTag>
      <w:r w:rsidRPr="00E8513B">
        <w:rPr>
          <w:szCs w:val="28"/>
        </w:rPr>
        <w:t>. СНК РСФСР принял декрет "Об отмене права частной собственности на архивы умерших русских писателей, композиторов, художников и ученых, хранившихся в библиотеках и музеях"</w:t>
      </w:r>
      <w:r w:rsidRPr="001D4F04">
        <w:rPr>
          <w:sz w:val="20"/>
        </w:rPr>
        <w:footnoteReference w:id="35"/>
      </w:r>
      <w:r w:rsidRPr="001D4F04">
        <w:rPr>
          <w:sz w:val="20"/>
        </w:rPr>
        <w:t>,</w:t>
      </w:r>
      <w:r w:rsidRPr="00F35ADE">
        <w:rPr>
          <w:szCs w:val="28"/>
        </w:rPr>
        <w:t xml:space="preserve"> в соответствии с которым отменялись ограничительные для государства условия, на которых передавались  в библиотеки и музеи архивы умерших писателей, художников, ученых и других деятелей науки, литературы и искусства и общественной жизни. Право первого издания таких архивов и извлечений из них стало принадлежать Народному комиссариату по просвещению.</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Советское правительство уделяло внимание также поступлению в ЕГАФ документов новой эпохи. В этой связи </w:t>
      </w:r>
      <w:r w:rsidRPr="00E8513B">
        <w:rPr>
          <w:szCs w:val="28"/>
        </w:rPr>
        <w:t xml:space="preserve">22 апреля </w:t>
      </w:r>
      <w:smartTag w:uri="urn:schemas-microsoft-com:office:smarttags" w:element="metricconverter">
        <w:smartTagPr>
          <w:attr w:name="ProductID" w:val="1919 г"/>
        </w:smartTagPr>
        <w:r w:rsidRPr="00E8513B">
          <w:rPr>
            <w:szCs w:val="28"/>
          </w:rPr>
          <w:t>1919 г</w:t>
        </w:r>
      </w:smartTag>
      <w:r w:rsidRPr="00E8513B">
        <w:rPr>
          <w:szCs w:val="28"/>
        </w:rPr>
        <w:t xml:space="preserve">. СНК  РСФСР </w:t>
      </w:r>
      <w:r w:rsidRPr="00E8513B">
        <w:rPr>
          <w:szCs w:val="28"/>
        </w:rPr>
        <w:lastRenderedPageBreak/>
        <w:t>принял  декрет "О хранении и уничтожении архивных дел</w:t>
      </w:r>
      <w:r w:rsidRPr="00F35ADE">
        <w:rPr>
          <w:szCs w:val="28"/>
          <w:u w:val="single"/>
        </w:rPr>
        <w:t>"</w:t>
      </w:r>
      <w:r w:rsidRPr="00E8513B">
        <w:rPr>
          <w:rStyle w:val="FootnoteReference"/>
          <w:szCs w:val="28"/>
        </w:rPr>
        <w:footnoteReference w:id="36"/>
      </w:r>
      <w:r w:rsidRPr="00E8513B">
        <w:rPr>
          <w:szCs w:val="28"/>
        </w:rPr>
        <w:t>,</w:t>
      </w:r>
      <w:r w:rsidRPr="00F35ADE">
        <w:rPr>
          <w:szCs w:val="28"/>
        </w:rPr>
        <w:t xml:space="preserve"> в котором предусматривалось ограничение хранения оконченных дел в учреждениях, профессиональных и кооперативных организациях сроком до пяти лет. По истечении этого срока оконченные дела должны были поступать в соответствующее государственное хранилище.</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Все вышеперечисленные декреты сформулировали основные принципы качественно нового архивного строительства: установление общенародной собственности на архивные документы; централизацию архивного дела в стране; создание государственных органов управления архивным делом; организацию отбора документов в состав Государственного архивного фонда, его хранение и использование. </w:t>
      </w:r>
    </w:p>
    <w:p w:rsidR="00F433B3" w:rsidRPr="00F35ADE" w:rsidRDefault="00F433B3" w:rsidP="00F433B3">
      <w:pPr>
        <w:pStyle w:val="BodyText21"/>
        <w:numPr>
          <w:ilvl w:val="12"/>
          <w:numId w:val="0"/>
        </w:numPr>
        <w:spacing w:line="240" w:lineRule="auto"/>
        <w:ind w:firstLine="709"/>
        <w:rPr>
          <w:szCs w:val="28"/>
        </w:rPr>
      </w:pPr>
      <w:r w:rsidRPr="00E8513B">
        <w:rPr>
          <w:szCs w:val="28"/>
        </w:rPr>
        <w:t xml:space="preserve">11 февраля </w:t>
      </w:r>
      <w:smartTag w:uri="urn:schemas-microsoft-com:office:smarttags" w:element="metricconverter">
        <w:smartTagPr>
          <w:attr w:name="ProductID" w:val="1921 г"/>
        </w:smartTagPr>
        <w:r w:rsidRPr="00E8513B">
          <w:rPr>
            <w:szCs w:val="28"/>
          </w:rPr>
          <w:t>1921 г</w:t>
        </w:r>
      </w:smartTag>
      <w:r w:rsidRPr="00E8513B">
        <w:rPr>
          <w:szCs w:val="28"/>
        </w:rPr>
        <w:t>. Совнарком утвердил новое Положение о Наркомпросе РСФСР</w:t>
      </w:r>
      <w:r w:rsidRPr="00E8513B">
        <w:rPr>
          <w:rStyle w:val="FootnoteReference"/>
          <w:szCs w:val="28"/>
        </w:rPr>
        <w:footnoteReference w:id="37"/>
      </w:r>
      <w:r w:rsidRPr="00E8513B">
        <w:rPr>
          <w:szCs w:val="28"/>
        </w:rPr>
        <w:t>.</w:t>
      </w:r>
      <w:r w:rsidRPr="00F35ADE">
        <w:rPr>
          <w:szCs w:val="28"/>
        </w:rPr>
        <w:t xml:space="preserve"> Согласно ему в Наркомате организовывался Академический центр как орган по руководству научно-исследовательской работой. В его состав вошли научная секция или Государственный ученый совет (ГУС), художественная секция или Государственный художественный комитет (Гохком), Главный комитет по делам музеев (Главмузей) и Главархив. Это означало уже серьезное нарушение принципов ленинского декрета от 1 июня </w:t>
      </w:r>
      <w:smartTag w:uri="urn:schemas-microsoft-com:office:smarttags" w:element="metricconverter">
        <w:smartTagPr>
          <w:attr w:name="ProductID" w:val="1918 г"/>
        </w:smartTagPr>
        <w:r w:rsidRPr="00F35ADE">
          <w:rPr>
            <w:szCs w:val="28"/>
          </w:rPr>
          <w:t>1918 г</w:t>
        </w:r>
      </w:smartTag>
      <w:r w:rsidRPr="00F35ADE">
        <w:rPr>
          <w:szCs w:val="28"/>
        </w:rPr>
        <w:t xml:space="preserve">. Главархив терял свой статус и положение особой части Наркомпроса  с правом непосредственного доклада в Правительстве.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Как было упомянуто выше, одной из серьезных задач, стоявших перед советским правительством, стало организация государственных архивов  в автономных республиках и областях,  созданных в  РСФСР в первые годы советской власти. </w:t>
      </w:r>
    </w:p>
    <w:p w:rsidR="00F433B3" w:rsidRPr="00F35ADE" w:rsidRDefault="00F433B3" w:rsidP="00F433B3">
      <w:pPr>
        <w:pStyle w:val="BodyText21"/>
        <w:numPr>
          <w:ilvl w:val="12"/>
          <w:numId w:val="0"/>
        </w:numPr>
        <w:spacing w:line="240" w:lineRule="auto"/>
        <w:ind w:firstLine="709"/>
        <w:rPr>
          <w:szCs w:val="28"/>
        </w:rPr>
      </w:pPr>
      <w:r w:rsidRPr="00F35ADE">
        <w:rPr>
          <w:szCs w:val="28"/>
        </w:rPr>
        <w:t>Архивным делом в автономных республиках и областях  руководили вначале уполномоченные Главархива, а затем губернские архивные управления</w:t>
      </w:r>
      <w:r>
        <w:rPr>
          <w:szCs w:val="28"/>
        </w:rPr>
        <w:t xml:space="preserve">. </w:t>
      </w:r>
      <w:r w:rsidRPr="00E8513B">
        <w:rPr>
          <w:szCs w:val="28"/>
        </w:rPr>
        <w:t xml:space="preserve">14 марта </w:t>
      </w:r>
      <w:smartTag w:uri="urn:schemas-microsoft-com:office:smarttags" w:element="metricconverter">
        <w:smartTagPr>
          <w:attr w:name="ProductID" w:val="1921 г"/>
        </w:smartTagPr>
        <w:r w:rsidRPr="00E8513B">
          <w:rPr>
            <w:szCs w:val="28"/>
          </w:rPr>
          <w:t>1921 г</w:t>
        </w:r>
      </w:smartTag>
      <w:r w:rsidRPr="00E8513B">
        <w:rPr>
          <w:szCs w:val="28"/>
        </w:rPr>
        <w:t>.  издается декрет ВЦИК РСФСР "О взаимоотношениях между Главным управлением архивным делом и архивными учреждениями автономных республик"</w:t>
      </w:r>
      <w:r w:rsidRPr="00E8513B">
        <w:rPr>
          <w:rStyle w:val="FootnoteReference"/>
          <w:szCs w:val="28"/>
        </w:rPr>
        <w:footnoteReference w:id="38"/>
      </w:r>
      <w:r w:rsidRPr="00E8513B">
        <w:rPr>
          <w:szCs w:val="28"/>
        </w:rPr>
        <w:t xml:space="preserve">, </w:t>
      </w:r>
      <w:r w:rsidRPr="00F35ADE">
        <w:rPr>
          <w:szCs w:val="28"/>
        </w:rPr>
        <w:t xml:space="preserve">в соответствии, с которым во всех автономных республиках РСФСР должны были создаваться "Центральные управления архивным делом", в отличие от губернских архивных учреждений. Центральные управления архивным делом автономных республик ведали архивными фондами и материалам в учреждениях, переходящих в ведение этих республик. Администрация архивов автономных республик назначалась "правительственной властью данной автономной республики" и подчинялась "ей на общих основаниях". В области технического управления архивы автономных республик </w:t>
      </w:r>
      <w:r w:rsidRPr="00F35ADE">
        <w:rPr>
          <w:szCs w:val="28"/>
        </w:rPr>
        <w:lastRenderedPageBreak/>
        <w:t>руководствовались инструкциями Главархива РСФСР</w:t>
      </w:r>
      <w:r w:rsidRPr="00F35ADE">
        <w:rPr>
          <w:rStyle w:val="FootnoteReference"/>
          <w:szCs w:val="28"/>
        </w:rPr>
        <w:footnoteReference w:id="39"/>
      </w:r>
      <w:r w:rsidRPr="00F35ADE">
        <w:rPr>
          <w:szCs w:val="28"/>
        </w:rPr>
        <w:t>.  К середине 20-х годов было создано 10 центральных управлений архивным делом в автономных республиках (В Башкирской, Бурят-Монгольской, Дагестанской, Карельской, Казахской, Крымской, немцев Поволжья, Татарской, Чувашской, Якутской)</w:t>
      </w:r>
      <w:r w:rsidRPr="00E8513B">
        <w:footnoteReference w:id="40"/>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E8513B">
        <w:rPr>
          <w:szCs w:val="28"/>
        </w:rPr>
        <w:t xml:space="preserve">26 мая </w:t>
      </w:r>
      <w:smartTag w:uri="urn:schemas-microsoft-com:office:smarttags" w:element="metricconverter">
        <w:smartTagPr>
          <w:attr w:name="ProductID" w:val="1921 г"/>
        </w:smartTagPr>
        <w:r w:rsidRPr="00E8513B">
          <w:rPr>
            <w:szCs w:val="28"/>
          </w:rPr>
          <w:t>1921 г</w:t>
        </w:r>
      </w:smartTag>
      <w:r w:rsidRPr="00E8513B">
        <w:rPr>
          <w:szCs w:val="28"/>
        </w:rPr>
        <w:t>. Главархивом РСФСР было утверждено положение "О губернских архивных управлениях".</w:t>
      </w:r>
      <w:r w:rsidRPr="00F35ADE">
        <w:rPr>
          <w:szCs w:val="28"/>
        </w:rPr>
        <w:t xml:space="preserve"> Отныне все губернские архивы переходили в ведение губернских архивных управлений. Но последние оставались в составе губернского отдела народного образования. Во главе губернского архивного управления стоял заведующий. Заведующий назначался губисполком</w:t>
      </w:r>
      <w:r>
        <w:rPr>
          <w:szCs w:val="28"/>
        </w:rPr>
        <w:t>ом</w:t>
      </w:r>
      <w:r w:rsidRPr="00F35ADE">
        <w:rPr>
          <w:szCs w:val="28"/>
        </w:rPr>
        <w:t xml:space="preserve">  по представлению губернского отдела народного образования. Назначение согласовывалось с Главархивом, который осуществлял научно-методическое руководство. Штат сотрудников губернского архивного управления определял Главархив с согласия губернского отдела народного образования в зависимости от размеров архивных фондов и текущей работы. Финансирование губернских архивных учреждений  шло по смете губоно</w:t>
      </w:r>
      <w:r w:rsidRPr="00F35ADE">
        <w:rPr>
          <w:rStyle w:val="FootnoteReference"/>
          <w:szCs w:val="28"/>
        </w:rPr>
        <w:footnoteReference w:id="41"/>
      </w:r>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Постановлением Президиума Всероссийского  Центрального Исполнительного Комитета (ВЦИК) от 26 ноября </w:t>
      </w:r>
      <w:smartTag w:uri="urn:schemas-microsoft-com:office:smarttags" w:element="metricconverter">
        <w:smartTagPr>
          <w:attr w:name="ProductID" w:val="1921 г"/>
        </w:smartTagPr>
        <w:r w:rsidRPr="00F35ADE">
          <w:rPr>
            <w:szCs w:val="28"/>
          </w:rPr>
          <w:t>1921 г</w:t>
        </w:r>
      </w:smartTag>
      <w:r w:rsidRPr="00F35ADE">
        <w:rPr>
          <w:szCs w:val="28"/>
        </w:rPr>
        <w:t>. Главархив был выделен из состава Наркомпроса и передан в подчинение ВЦИК</w:t>
      </w:r>
      <w:r w:rsidRPr="00F35ADE">
        <w:rPr>
          <w:rStyle w:val="FootnoteReference"/>
          <w:szCs w:val="28"/>
        </w:rPr>
        <w:footnoteReference w:id="42"/>
      </w:r>
      <w:r w:rsidRPr="00F35ADE">
        <w:rPr>
          <w:szCs w:val="28"/>
        </w:rPr>
        <w:t xml:space="preserve">. Главархив переименовывался в Центральный архив РСФСР.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На Ценрархив РСФСР возлагалось общее руководство по организации архивной части и текущего делопроизводства в правительственных учреждениях РСФСР. </w:t>
      </w:r>
    </w:p>
    <w:p w:rsidR="00F433B3" w:rsidRPr="00F35ADE" w:rsidRDefault="00F433B3" w:rsidP="00F433B3">
      <w:pPr>
        <w:pStyle w:val="BodyText21"/>
        <w:numPr>
          <w:ilvl w:val="12"/>
          <w:numId w:val="0"/>
        </w:numPr>
        <w:spacing w:line="240" w:lineRule="auto"/>
        <w:ind w:firstLine="709"/>
        <w:rPr>
          <w:szCs w:val="28"/>
        </w:rPr>
      </w:pPr>
      <w:r w:rsidRPr="00E8513B">
        <w:rPr>
          <w:szCs w:val="28"/>
        </w:rPr>
        <w:t xml:space="preserve">20 декабря </w:t>
      </w:r>
      <w:smartTag w:uri="urn:schemas-microsoft-com:office:smarttags" w:element="metricconverter">
        <w:smartTagPr>
          <w:attr w:name="ProductID" w:val="1921 г"/>
        </w:smartTagPr>
        <w:r w:rsidRPr="00E8513B">
          <w:rPr>
            <w:szCs w:val="28"/>
          </w:rPr>
          <w:t>1921 г</w:t>
        </w:r>
      </w:smartTag>
      <w:r w:rsidRPr="00E8513B">
        <w:rPr>
          <w:szCs w:val="28"/>
        </w:rPr>
        <w:t>. Президиум ВЦИК утвердил "Положение о Центральном архиве Российской Социалистической Федеративной Советской Республики",</w:t>
      </w:r>
      <w:r w:rsidRPr="00F35ADE">
        <w:rPr>
          <w:szCs w:val="28"/>
        </w:rPr>
        <w:t xml:space="preserve"> которое опубликовали 30 января </w:t>
      </w:r>
      <w:smartTag w:uri="urn:schemas-microsoft-com:office:smarttags" w:element="metricconverter">
        <w:smartTagPr>
          <w:attr w:name="ProductID" w:val="1922 г"/>
        </w:smartTagPr>
        <w:r w:rsidRPr="00F35ADE">
          <w:rPr>
            <w:szCs w:val="28"/>
          </w:rPr>
          <w:t>1922 г</w:t>
        </w:r>
      </w:smartTag>
      <w:r w:rsidRPr="00F35ADE">
        <w:rPr>
          <w:szCs w:val="28"/>
        </w:rPr>
        <w:t xml:space="preserve">. В соответствии с Положением все архивные учреждения были объединены в Центральный архив РСФСР (Центрархив), находившийся в ведении ВЦИК. Все архивные документы, сконцентрированные в архивохранилищах, а также не поступившие в них, но взятые на учет, образовывали Единый государственный архивный фонд. По Положению от 30 января </w:t>
      </w:r>
      <w:smartTag w:uri="urn:schemas-microsoft-com:office:smarttags" w:element="metricconverter">
        <w:smartTagPr>
          <w:attr w:name="ProductID" w:val="1922 г"/>
        </w:smartTagPr>
        <w:r w:rsidRPr="00F35ADE">
          <w:rPr>
            <w:szCs w:val="28"/>
          </w:rPr>
          <w:t>1922 г</w:t>
        </w:r>
      </w:smartTag>
      <w:r w:rsidRPr="00F35ADE">
        <w:rPr>
          <w:szCs w:val="28"/>
        </w:rPr>
        <w:t>., Единый государственный архивный фонд РСФСР был разделен на пять секций: политическую, экономическую, юридическую, историко-культурную и военно-морскую</w:t>
      </w:r>
      <w:r w:rsidRPr="00F35ADE">
        <w:rPr>
          <w:rStyle w:val="FootnoteReference"/>
          <w:szCs w:val="28"/>
        </w:rPr>
        <w:footnoteReference w:id="43"/>
      </w:r>
      <w:r w:rsidRPr="00F35ADE">
        <w:rPr>
          <w:szCs w:val="28"/>
        </w:rPr>
        <w:t xml:space="preserve">. Т.о. признак группировки документов на основе их </w:t>
      </w:r>
      <w:r w:rsidRPr="00F35ADE">
        <w:rPr>
          <w:szCs w:val="28"/>
        </w:rPr>
        <w:lastRenderedPageBreak/>
        <w:t>принадлежности к отдельным отраслям  деятельности был положен в основу организации ЕГАФ еще в первые годы советского архивного строительства.</w:t>
      </w:r>
    </w:p>
    <w:p w:rsidR="00F433B3" w:rsidRPr="00F35ADE" w:rsidRDefault="00F433B3" w:rsidP="00F433B3">
      <w:pPr>
        <w:pStyle w:val="BodyText21"/>
        <w:numPr>
          <w:ilvl w:val="12"/>
          <w:numId w:val="0"/>
        </w:numPr>
        <w:spacing w:line="240" w:lineRule="auto"/>
        <w:ind w:firstLine="709"/>
        <w:rPr>
          <w:szCs w:val="28"/>
        </w:rPr>
      </w:pPr>
      <w:r w:rsidRPr="00F35ADE">
        <w:rPr>
          <w:szCs w:val="28"/>
        </w:rPr>
        <w:t>Заведование Центрархивом РСФСР возлагалось на Управление Центрархивом во главе с  заведующим и на губернские отделы Центрархива.      На Центрархив РСФСР возлагалось также общее руководство постановкой архивной части текущего делопроизводства в правительственных учреждениях РСФСР</w:t>
      </w:r>
      <w:r w:rsidRPr="00F35ADE">
        <w:rPr>
          <w:rStyle w:val="FootnoteReference"/>
          <w:szCs w:val="28"/>
        </w:rPr>
        <w:footnoteReference w:id="44"/>
      </w:r>
      <w:r w:rsidRPr="00F35ADE">
        <w:rPr>
          <w:szCs w:val="28"/>
        </w:rPr>
        <w:t xml:space="preserve">. В аналогичной редакции был записан пункт о праве и обязанности контролировать архивную часть текущего делопроизводства во Временном положении о губернских (областных) архивных бюро, утвержденном декретом ВЦИК 20 ноября </w:t>
      </w:r>
      <w:smartTag w:uri="urn:schemas-microsoft-com:office:smarttags" w:element="metricconverter">
        <w:smartTagPr>
          <w:attr w:name="ProductID" w:val="1922 г"/>
        </w:smartTagPr>
        <w:r w:rsidRPr="00F35ADE">
          <w:rPr>
            <w:szCs w:val="28"/>
          </w:rPr>
          <w:t>1922 г</w:t>
        </w:r>
      </w:smartTag>
      <w:r w:rsidRPr="00F35ADE">
        <w:rPr>
          <w:szCs w:val="28"/>
        </w:rPr>
        <w:t>.</w:t>
      </w:r>
      <w:r w:rsidRPr="00F35ADE">
        <w:rPr>
          <w:rStyle w:val="FootnoteReference"/>
          <w:szCs w:val="28"/>
        </w:rPr>
        <w:footnoteReference w:id="45"/>
      </w:r>
      <w:r w:rsidRPr="00F35ADE">
        <w:rPr>
          <w:szCs w:val="28"/>
        </w:rPr>
        <w:t>. Непосредственное заведование губернским архивным фондом и всеми архивными учреждениями губернии возлагалось на губернские (областные) архивные бюро, которые состояли при секретариатах президиумов губернских (областных) исполнительных комитетов, подчиняясь директивам Центрального Архива по вопросам архивного дела</w:t>
      </w:r>
      <w:r w:rsidRPr="00F35ADE">
        <w:rPr>
          <w:rStyle w:val="FootnoteReference"/>
          <w:szCs w:val="28"/>
        </w:rPr>
        <w:footnoteReference w:id="46"/>
      </w:r>
      <w:r w:rsidRPr="00F35ADE">
        <w:rPr>
          <w:szCs w:val="28"/>
        </w:rPr>
        <w:t>. Губернский архивный фонд также мог делиться на секции – применительно к существующему делению ЕГАФ. "Положение" улучшало общее состояние архивных органов на местах, поднимало их авторитет по сравнению с тем, что наблюдалось до того времени, так как требовалось принятие срочных мер по спасению и концентрации архивных документов.</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Законодательные акты по архивному делу 1918-1920-х гг. разрешали лишь принципиальные вопросы состава ЕГАФ. Они не могли предусмотреть все конкретные категории документов, подлежащих передаче в государственные архивы. В первые годы советской власти все усилия Центрархива РСФСР были направлены на сохранение письменных памятников прошлого. В первую очередь было обращено внимание на некоторые комплексы документов личного происхождения, среди которых имелись документы, подлежащие безусловному хранению в государственных архивах. Это – фонды семьи Романовых, бывших царских сановников, государственных и политических деятелей Временного правительства, белых эмигрантов и др. В связи с этим были изданы следующие декреты – 2 августа </w:t>
      </w:r>
      <w:smartTag w:uri="urn:schemas-microsoft-com:office:smarttags" w:element="metricconverter">
        <w:smartTagPr>
          <w:attr w:name="ProductID" w:val="1923 г"/>
        </w:smartTagPr>
        <w:r w:rsidRPr="00F35ADE">
          <w:rPr>
            <w:szCs w:val="28"/>
          </w:rPr>
          <w:t>1923 г</w:t>
        </w:r>
      </w:smartTag>
      <w:r w:rsidRPr="00F35ADE">
        <w:rPr>
          <w:szCs w:val="28"/>
        </w:rPr>
        <w:t>. СНК РСФСР издал декрет "О сосредоточении в Центральном архиве РСФСР находящихся в ведении учреждений и должностных лиц РСФСР архивов активных деятелей контрреволюции,  а также лиц, эмигрировавших за пределы республики за время с 1917 года"</w:t>
      </w:r>
      <w:r w:rsidRPr="00F35ADE">
        <w:rPr>
          <w:rStyle w:val="FootnoteReference"/>
          <w:szCs w:val="28"/>
        </w:rPr>
        <w:footnoteReference w:id="47"/>
      </w:r>
      <w:r w:rsidRPr="00F35ADE">
        <w:rPr>
          <w:szCs w:val="28"/>
        </w:rPr>
        <w:t xml:space="preserve"> и 12 сентября </w:t>
      </w:r>
      <w:smartTag w:uri="urn:schemas-microsoft-com:office:smarttags" w:element="metricconverter">
        <w:smartTagPr>
          <w:attr w:name="ProductID" w:val="1923 г"/>
        </w:smartTagPr>
        <w:r w:rsidRPr="00F35ADE">
          <w:rPr>
            <w:szCs w:val="28"/>
          </w:rPr>
          <w:t>1923 г</w:t>
        </w:r>
      </w:smartTag>
      <w:r w:rsidRPr="00F35ADE">
        <w:rPr>
          <w:szCs w:val="28"/>
        </w:rPr>
        <w:t xml:space="preserve">. был </w:t>
      </w:r>
      <w:r w:rsidRPr="00F35ADE">
        <w:rPr>
          <w:szCs w:val="28"/>
        </w:rPr>
        <w:lastRenderedPageBreak/>
        <w:t>издан декрет ВЦИК и СНК РСФСР "О сосредоточении в Центрархиве РСФСР архивов семьи Романовых (бывшей царской фамилии) и некоторых других лиц"</w:t>
      </w:r>
      <w:r w:rsidRPr="00F35ADE">
        <w:rPr>
          <w:rStyle w:val="FootnoteReference"/>
          <w:szCs w:val="28"/>
        </w:rPr>
        <w:footnoteReference w:id="48"/>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 последующем, советское правительство издало еще ряд декретов и постановлений, направленных на улучшение положения архивных учреждений в центре и на местах и на пополнение ЕГАФ. Так, например, 4 февраля </w:t>
      </w:r>
      <w:smartTag w:uri="urn:schemas-microsoft-com:office:smarttags" w:element="metricconverter">
        <w:smartTagPr>
          <w:attr w:name="ProductID" w:val="1926 г"/>
        </w:smartTagPr>
        <w:r w:rsidRPr="00F35ADE">
          <w:rPr>
            <w:szCs w:val="28"/>
          </w:rPr>
          <w:t>1926 г</w:t>
        </w:r>
      </w:smartTag>
      <w:r w:rsidRPr="00F35ADE">
        <w:rPr>
          <w:szCs w:val="28"/>
        </w:rPr>
        <w:t>. СНК принял Декрет о передаче Центральному архиву РСФСР негативов фотоснимков и кинофильмов, имевших историко-революционный интерес, в соответствии с этим декретом в состав ЕГАФ были включены кинофотодокументы</w:t>
      </w:r>
      <w:r w:rsidRPr="00F35ADE">
        <w:rPr>
          <w:rStyle w:val="FootnoteReference"/>
          <w:szCs w:val="28"/>
        </w:rPr>
        <w:footnoteReference w:id="49"/>
      </w:r>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22 февраля </w:t>
      </w:r>
      <w:smartTag w:uri="urn:schemas-microsoft-com:office:smarttags" w:element="metricconverter">
        <w:smartTagPr>
          <w:attr w:name="ProductID" w:val="1926 г"/>
        </w:smartTagPr>
        <w:r w:rsidRPr="00F35ADE">
          <w:rPr>
            <w:szCs w:val="28"/>
          </w:rPr>
          <w:t>1926 г</w:t>
        </w:r>
      </w:smartTag>
      <w:r w:rsidRPr="00F35ADE">
        <w:rPr>
          <w:szCs w:val="28"/>
        </w:rPr>
        <w:t>. декрет ВЦИК "О приведении в порядок и сдаче в Единый государственный архивный фонд архивных материалов за 1917-1921 гг."</w:t>
      </w:r>
      <w:r w:rsidRPr="00F35ADE">
        <w:rPr>
          <w:rStyle w:val="FootnoteReference"/>
          <w:szCs w:val="28"/>
        </w:rPr>
        <w:footnoteReference w:id="50"/>
      </w:r>
      <w:r w:rsidRPr="00F35ADE">
        <w:rPr>
          <w:szCs w:val="28"/>
        </w:rPr>
        <w:t xml:space="preserve"> и 13 марта </w:t>
      </w:r>
      <w:smartTag w:uri="urn:schemas-microsoft-com:office:smarttags" w:element="metricconverter">
        <w:smartTagPr>
          <w:attr w:name="ProductID" w:val="1926 г"/>
        </w:smartTagPr>
        <w:r w:rsidRPr="00F35ADE">
          <w:rPr>
            <w:szCs w:val="28"/>
          </w:rPr>
          <w:t>1926 г</w:t>
        </w:r>
      </w:smartTag>
      <w:r w:rsidRPr="00F35ADE">
        <w:rPr>
          <w:szCs w:val="28"/>
        </w:rPr>
        <w:t>. декрет СНК РСФСР "О сдаче Центральному архиву РСФСР архивных материалов"</w:t>
      </w:r>
      <w:r w:rsidRPr="00F35ADE">
        <w:rPr>
          <w:rStyle w:val="FootnoteReference"/>
          <w:szCs w:val="28"/>
        </w:rPr>
        <w:footnoteReference w:id="51"/>
      </w:r>
      <w:r w:rsidRPr="00F35ADE">
        <w:rPr>
          <w:szCs w:val="28"/>
        </w:rPr>
        <w:t xml:space="preserve">, которые вновь подчеркнули исключительно важное политическое и научное значение архивных материалов первых годов Октябрьской революции и советского строительства. Причем в декрете от 13 марта </w:t>
      </w:r>
      <w:smartTag w:uri="urn:schemas-microsoft-com:office:smarttags" w:element="metricconverter">
        <w:smartTagPr>
          <w:attr w:name="ProductID" w:val="1926 г"/>
        </w:smartTagPr>
        <w:r w:rsidRPr="00F35ADE">
          <w:rPr>
            <w:szCs w:val="28"/>
          </w:rPr>
          <w:t>1926 г</w:t>
        </w:r>
      </w:smartTag>
      <w:r w:rsidRPr="00F35ADE">
        <w:rPr>
          <w:szCs w:val="28"/>
        </w:rPr>
        <w:t>. отмечалось, что "за неисполнение настоящего постановления должностные лица подлежат уголовной ответственности"</w:t>
      </w:r>
      <w:r w:rsidRPr="00F35ADE">
        <w:rPr>
          <w:rStyle w:val="FootnoteReference"/>
          <w:szCs w:val="28"/>
        </w:rPr>
        <w:footnoteReference w:id="52"/>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Большое значение имело появление нормативных правовых документов, регламентирующего организацию архивного дела на местах. Так, 15 марта </w:t>
      </w:r>
      <w:smartTag w:uri="urn:schemas-microsoft-com:office:smarttags" w:element="metricconverter">
        <w:smartTagPr>
          <w:attr w:name="ProductID" w:val="1926 г"/>
        </w:smartTagPr>
        <w:r w:rsidRPr="00F35ADE">
          <w:rPr>
            <w:szCs w:val="28"/>
          </w:rPr>
          <w:t>1926 г</w:t>
        </w:r>
      </w:smartTag>
      <w:r w:rsidRPr="00F35ADE">
        <w:rPr>
          <w:szCs w:val="28"/>
        </w:rPr>
        <w:t>. ВЦИК издал Декрет о концентрации архивных фондов и создании на местах архивов</w:t>
      </w:r>
      <w:r w:rsidRPr="00F35ADE">
        <w:rPr>
          <w:rStyle w:val="FootnoteReference"/>
          <w:szCs w:val="28"/>
        </w:rPr>
        <w:footnoteReference w:id="53"/>
      </w:r>
      <w:r w:rsidRPr="00F35ADE">
        <w:rPr>
          <w:szCs w:val="28"/>
        </w:rPr>
        <w:t>, в котором было указано, что "в связи с предстоящим празднованием 10-летия Октябрьской революции Центральным архивом РСФСР предпринято завершение концентрации архивных фондов и создание на местах архивов Октябрьской революции и Красной Армии". Отмечая недостатки и трудности в проведении этой работы, ВЦИК требовал от губисполкомов принятия мер для их устранения</w:t>
      </w:r>
      <w:r w:rsidRPr="00F35ADE">
        <w:rPr>
          <w:rStyle w:val="FootnoteReference"/>
          <w:szCs w:val="28"/>
        </w:rPr>
        <w:footnoteReference w:id="54"/>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циркуляре ВЦИК от 16 июля </w:t>
      </w:r>
      <w:smartTag w:uri="urn:schemas-microsoft-com:office:smarttags" w:element="metricconverter">
        <w:smartTagPr>
          <w:attr w:name="ProductID" w:val="1928 г"/>
        </w:smartTagPr>
        <w:r w:rsidRPr="00F35ADE">
          <w:rPr>
            <w:szCs w:val="28"/>
          </w:rPr>
          <w:t>1928 г</w:t>
        </w:r>
      </w:smartTag>
      <w:r w:rsidRPr="00F35ADE">
        <w:rPr>
          <w:szCs w:val="28"/>
        </w:rPr>
        <w:t>. "Об улучшении постановки архивного дела на местах"</w:t>
      </w:r>
      <w:r w:rsidRPr="00F35ADE">
        <w:rPr>
          <w:rStyle w:val="FootnoteReference"/>
          <w:szCs w:val="28"/>
        </w:rPr>
        <w:footnoteReference w:id="55"/>
      </w:r>
      <w:r w:rsidRPr="00F35ADE">
        <w:rPr>
          <w:szCs w:val="28"/>
        </w:rPr>
        <w:t xml:space="preserve"> была дана установка центральным исполнительным комитетам автономных республик, краевым, областным и губернским исполнительным комитетам произвести организацию архивных бюро во всех округах и организацию уездных и районных архивов во всех уездах и районах, где указанные органы до настоящего времени не созданы. </w:t>
      </w:r>
    </w:p>
    <w:p w:rsidR="00F433B3" w:rsidRPr="00F35ADE" w:rsidRDefault="00F433B3" w:rsidP="00F433B3">
      <w:pPr>
        <w:pStyle w:val="BodyText21"/>
        <w:numPr>
          <w:ilvl w:val="12"/>
          <w:numId w:val="0"/>
        </w:numPr>
        <w:spacing w:line="240" w:lineRule="auto"/>
        <w:ind w:firstLine="709"/>
        <w:rPr>
          <w:szCs w:val="28"/>
        </w:rPr>
      </w:pPr>
      <w:r w:rsidRPr="00F35ADE">
        <w:rPr>
          <w:szCs w:val="28"/>
        </w:rPr>
        <w:lastRenderedPageBreak/>
        <w:t>"Положение об архивном управлении РСФСР"</w:t>
      </w:r>
      <w:r w:rsidRPr="00F35ADE">
        <w:rPr>
          <w:rStyle w:val="FootnoteReference"/>
          <w:szCs w:val="28"/>
        </w:rPr>
        <w:footnoteReference w:id="56"/>
      </w:r>
      <w:r w:rsidRPr="00F35ADE">
        <w:rPr>
          <w:szCs w:val="28"/>
        </w:rPr>
        <w:t xml:space="preserve">, утвержденное ВЦИК и СНК РСФСР от 28 января </w:t>
      </w:r>
      <w:smartTag w:uri="urn:schemas-microsoft-com:office:smarttags" w:element="metricconverter">
        <w:smartTagPr>
          <w:attr w:name="ProductID" w:val="1929 г"/>
        </w:smartTagPr>
        <w:r w:rsidRPr="00F35ADE">
          <w:rPr>
            <w:szCs w:val="28"/>
          </w:rPr>
          <w:t>1929 г</w:t>
        </w:r>
      </w:smartTag>
      <w:r w:rsidRPr="00F35ADE">
        <w:rPr>
          <w:szCs w:val="28"/>
        </w:rPr>
        <w:t xml:space="preserve">., обобщало одиннадцатилетний опыт советского архивного строительства. В нем не только указывался состав ЕГАФ РСФСР, перечислялись функции Центрального архивного управления РСФСР (ЦАУ РСФСР) и местных архивных учреждений, но также и определялся порядок отбора документов для хранения и уничтожения, а также пользования документами, хранящимися в архивах. "Положение о ЦАУ РСФСР" </w:t>
      </w:r>
      <w:smartTag w:uri="urn:schemas-microsoft-com:office:smarttags" w:element="metricconverter">
        <w:smartTagPr>
          <w:attr w:name="ProductID" w:val="1929 г"/>
        </w:smartTagPr>
        <w:r w:rsidRPr="00F35ADE">
          <w:rPr>
            <w:szCs w:val="28"/>
          </w:rPr>
          <w:t>1929 г</w:t>
        </w:r>
      </w:smartTag>
      <w:r w:rsidRPr="00F35ADE">
        <w:rPr>
          <w:szCs w:val="28"/>
        </w:rPr>
        <w:t>., имевшее в значительной мере нормативно-методический характер и одновременно закрепившее политический характер архивов РСФСР, лишило допущенных к занятиям в архивах исследователей права на опубликование полностью текстов и отдельных документов без особого разрешения органов Центрархива</w:t>
      </w:r>
      <w:r w:rsidRPr="00F35ADE">
        <w:rPr>
          <w:rStyle w:val="FootnoteReference"/>
          <w:szCs w:val="28"/>
        </w:rPr>
        <w:footnoteReference w:id="57"/>
      </w:r>
      <w:r w:rsidRPr="00F35ADE">
        <w:rPr>
          <w:szCs w:val="28"/>
        </w:rPr>
        <w:t>. Необходимо также отметить, что по данному положению, секционное деление архивных документов было отменено</w:t>
      </w:r>
      <w:r w:rsidRPr="00F35ADE">
        <w:rPr>
          <w:rStyle w:val="FootnoteReference"/>
          <w:szCs w:val="28"/>
        </w:rPr>
        <w:footnoteReference w:id="58"/>
      </w:r>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В положении были разграничены предметы ведения Центрархива и краевых (областных) архивных бюро. Так, например, п. 41 положения определял, что "К предметам ведения краевого (областного) архивного бюро относятся: а) организация сети архивных учреждений в пределах края (области), непосредственное руководство деятельностью окружных архивных бюро, рассмотрение и утверждение планов работ окружных архивных бюро и контроль над деятельностью всех архивных учреждений края (области), за исключением архивных учреждений автономных республик и автономных областей, входящих в состав края (области), которые ведению краевого (областного) архивного управления не подлежат и во всех вопросах архивного дела подчиняются непосредственно комитету автономной республики (ст.7) или областному исполнительному комитету автономной области и Центральному архивному управлению РСФСР"</w:t>
      </w:r>
      <w:r w:rsidRPr="00F35ADE">
        <w:rPr>
          <w:rStyle w:val="FootnoteReference"/>
          <w:szCs w:val="28"/>
        </w:rPr>
        <w:footnoteReference w:id="59"/>
      </w:r>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"Положение об архивном управлении РСФСР", утвержденное ВЦИК и СНК РСФСР от 28 января </w:t>
      </w:r>
      <w:smartTag w:uri="urn:schemas-microsoft-com:office:smarttags" w:element="metricconverter">
        <w:smartTagPr>
          <w:attr w:name="ProductID" w:val="1929 г"/>
        </w:smartTagPr>
        <w:r w:rsidRPr="00F35ADE">
          <w:rPr>
            <w:szCs w:val="28"/>
          </w:rPr>
          <w:t>1929 г</w:t>
        </w:r>
      </w:smartTag>
      <w:r w:rsidRPr="00F35ADE">
        <w:rPr>
          <w:szCs w:val="28"/>
        </w:rPr>
        <w:t xml:space="preserve">., в дальнейшем были внесены значительные изменения в связи с созданием 10 апреля </w:t>
      </w:r>
      <w:smartTag w:uri="urn:schemas-microsoft-com:office:smarttags" w:element="metricconverter">
        <w:smartTagPr>
          <w:attr w:name="ProductID" w:val="1929 г"/>
        </w:smartTagPr>
        <w:r w:rsidRPr="00F35ADE">
          <w:rPr>
            <w:szCs w:val="28"/>
          </w:rPr>
          <w:t>1929 г</w:t>
        </w:r>
      </w:smartTag>
      <w:r w:rsidRPr="00F35ADE">
        <w:rPr>
          <w:szCs w:val="28"/>
        </w:rPr>
        <w:t>. Центрального архивного управления (ЦАУ) при Центральном Исполнительном Комитете Союза ССР</w:t>
      </w:r>
      <w:r w:rsidRPr="00F35ADE">
        <w:rPr>
          <w:rStyle w:val="FootnoteReference"/>
          <w:szCs w:val="28"/>
        </w:rPr>
        <w:footnoteReference w:id="60"/>
      </w:r>
      <w:r w:rsidRPr="00F35ADE">
        <w:rPr>
          <w:szCs w:val="28"/>
        </w:rPr>
        <w:t xml:space="preserve">, которое было создано для общего направления и объединения деятельности центральных архивных управлений союзных республик по заведованию архивными фондами общесоюзного значения.  Так, например, в "Положение об архивном управлении РСФСР" был включен новый параграф </w:t>
      </w:r>
      <w:r w:rsidRPr="00F35ADE">
        <w:rPr>
          <w:szCs w:val="28"/>
        </w:rPr>
        <w:lastRenderedPageBreak/>
        <w:t>о том, что документы ГАФ РСФСР, отнесенные к  документальным собраниям общесоюзного значения, находятся под общим наблюдением ЦАУ СССР</w:t>
      </w:r>
      <w:r w:rsidRPr="00F35ADE">
        <w:rPr>
          <w:rStyle w:val="FootnoteReference"/>
          <w:szCs w:val="28"/>
        </w:rPr>
        <w:footnoteReference w:id="61"/>
      </w:r>
      <w:r w:rsidRPr="00F35ADE">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связи с вышеуказанным, в начале тридцатых годов произошел перевод из статуса республиканских в статус  общесоюзных (центральных) ряда архивов РСФСР (Так, например, был создан Центральный фотофонокиноархив СССР, существовавший с </w:t>
      </w:r>
      <w:smartTag w:uri="urn:schemas-microsoft-com:office:smarttags" w:element="metricconverter">
        <w:smartTagPr>
          <w:attr w:name="ProductID" w:val="1926 г"/>
        </w:smartTagPr>
        <w:r w:rsidRPr="00F35ADE">
          <w:rPr>
            <w:szCs w:val="28"/>
          </w:rPr>
          <w:t>1926 г</w:t>
        </w:r>
      </w:smartTag>
      <w:r w:rsidRPr="00F35ADE">
        <w:rPr>
          <w:szCs w:val="28"/>
        </w:rPr>
        <w:t xml:space="preserve">.;  в </w:t>
      </w:r>
      <w:smartTag w:uri="urn:schemas-microsoft-com:office:smarttags" w:element="metricconverter">
        <w:smartTagPr>
          <w:attr w:name="ProductID" w:val="1933 г"/>
        </w:smartTagPr>
        <w:r w:rsidRPr="00F35ADE">
          <w:rPr>
            <w:szCs w:val="28"/>
          </w:rPr>
          <w:t>1933 г</w:t>
        </w:r>
      </w:smartTag>
      <w:r w:rsidRPr="00F35ADE">
        <w:rPr>
          <w:szCs w:val="28"/>
        </w:rPr>
        <w:t>. из ведения ЦАУ РСФСР в ведение ЦАУ СССР были переданы Архив Красной Армии и Военно-исторический архив).</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 Создание в 1932 - 1933 гг. центральных архивов СССР положило начало обособлению документов общесоюзного значения. Россия, народы которой имели по меньшей мере 600-летнюю историю своей государственности, была лишена права распоряжения ценнейшими архивными документами, созданными в процессе деятельности на ее территории органов государственной власти и управления высшего звена.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Таким образом, особенностью существовавшей в период с </w:t>
      </w:r>
      <w:smartTag w:uri="urn:schemas-microsoft-com:office:smarttags" w:element="metricconverter">
        <w:smartTagPr>
          <w:attr w:name="ProductID" w:val="1918 г"/>
        </w:smartTagPr>
        <w:r w:rsidRPr="00F35ADE">
          <w:rPr>
            <w:szCs w:val="28"/>
          </w:rPr>
          <w:t>1918 г</w:t>
        </w:r>
      </w:smartTag>
      <w:r w:rsidRPr="00F35ADE">
        <w:rPr>
          <w:szCs w:val="28"/>
        </w:rPr>
        <w:t>. по 30-е годы ХХ века системы законодательных актов по вопросам архивного дела было то, что она представляла собой многочисленные постановления ВЦИК, которые были обязательны для всех, а не только для архивных учреждений. Ведомственные инструкции были сведены к минимуму и, как полагается, только   по специальным профессиональным вопросам</w:t>
      </w:r>
      <w:r w:rsidRPr="00F35ADE">
        <w:rPr>
          <w:rStyle w:val="FootnoteReference"/>
          <w:szCs w:val="28"/>
        </w:rPr>
        <w:footnoteReference w:id="62"/>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В 30-х годах правительственные органы Советского Союза и Российской Федерации неоднократно издавали постановления, направленные на улучшение организации архивного дела</w:t>
      </w:r>
      <w:r w:rsidRPr="00F35ADE">
        <w:rPr>
          <w:rStyle w:val="FootnoteReference"/>
          <w:szCs w:val="28"/>
        </w:rPr>
        <w:footnoteReference w:id="63"/>
      </w:r>
      <w:r w:rsidRPr="00F35ADE">
        <w:rPr>
          <w:szCs w:val="28"/>
        </w:rPr>
        <w:t xml:space="preserve">. 20 мая </w:t>
      </w:r>
      <w:smartTag w:uri="urn:schemas-microsoft-com:office:smarttags" w:element="metricconverter">
        <w:smartTagPr>
          <w:attr w:name="ProductID" w:val="1932 г"/>
        </w:smartTagPr>
        <w:r w:rsidRPr="00F35ADE">
          <w:rPr>
            <w:szCs w:val="28"/>
          </w:rPr>
          <w:t>1932 г</w:t>
        </w:r>
      </w:smartTag>
      <w:r w:rsidRPr="00F35ADE">
        <w:rPr>
          <w:szCs w:val="28"/>
        </w:rPr>
        <w:t>. ВЦИК и СНК РСФСР утвердило "Положение о краевых (областных) архивных управлениях и краевых (областных) архивах"</w:t>
      </w:r>
      <w:r w:rsidRPr="00F35ADE">
        <w:rPr>
          <w:rStyle w:val="FootnoteReference"/>
          <w:szCs w:val="28"/>
        </w:rPr>
        <w:footnoteReference w:id="64"/>
      </w:r>
      <w:r w:rsidRPr="00F35ADE">
        <w:rPr>
          <w:szCs w:val="28"/>
        </w:rPr>
        <w:t>, которое дополняло "Положение об архивном управлении РСФСР" (</w:t>
      </w:r>
      <w:smartTag w:uri="urn:schemas-microsoft-com:office:smarttags" w:element="metricconverter">
        <w:smartTagPr>
          <w:attr w:name="ProductID" w:val="1929 г"/>
        </w:smartTagPr>
        <w:r w:rsidRPr="00F35ADE">
          <w:rPr>
            <w:szCs w:val="28"/>
          </w:rPr>
          <w:t>1929 г</w:t>
        </w:r>
      </w:smartTag>
      <w:r w:rsidRPr="00F35ADE">
        <w:rPr>
          <w:szCs w:val="28"/>
        </w:rPr>
        <w:t>.). В "Положении о краевых (областных) архивных управлениях и краевых (областных) архивах" указывалось на право контроля краевого (областного) архивного управления над архивами и рукописными отделами государственных учреждений и общественных организаций</w:t>
      </w:r>
      <w:r w:rsidRPr="00F35ADE">
        <w:rPr>
          <w:rStyle w:val="FootnoteReference"/>
          <w:szCs w:val="28"/>
        </w:rPr>
        <w:footnoteReference w:id="65"/>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Таким образом, в 30-е гг. продолжают издаваться постановления, регламентирующие состояние архивов на местах. Примером может служить постановление ЦИК СССР </w:t>
      </w:r>
      <w:smartTag w:uri="urn:schemas-microsoft-com:office:smarttags" w:element="metricconverter">
        <w:smartTagPr>
          <w:attr w:name="ProductID" w:val="1933 г"/>
        </w:smartTagPr>
        <w:r w:rsidRPr="00F35ADE">
          <w:rPr>
            <w:szCs w:val="28"/>
          </w:rPr>
          <w:t>1933 г</w:t>
        </w:r>
      </w:smartTag>
      <w:r w:rsidRPr="00F35ADE">
        <w:rPr>
          <w:szCs w:val="28"/>
        </w:rPr>
        <w:t xml:space="preserve">. "Об упорядочении архивов в колхозах, </w:t>
      </w:r>
      <w:r w:rsidRPr="00F35ADE">
        <w:rPr>
          <w:szCs w:val="28"/>
        </w:rPr>
        <w:lastRenderedPageBreak/>
        <w:t>совхозах и МТС"</w:t>
      </w:r>
      <w:r w:rsidRPr="00F35ADE">
        <w:rPr>
          <w:rStyle w:val="FootnoteReference"/>
          <w:szCs w:val="28"/>
        </w:rPr>
        <w:footnoteReference w:id="66"/>
      </w:r>
      <w:r w:rsidRPr="00F35ADE">
        <w:rPr>
          <w:szCs w:val="28"/>
        </w:rPr>
        <w:t xml:space="preserve">.  В соответствии с данным постановлением, ВЦИК направляет в декабре </w:t>
      </w:r>
      <w:smartTag w:uri="urn:schemas-microsoft-com:office:smarttags" w:element="metricconverter">
        <w:smartTagPr>
          <w:attr w:name="ProductID" w:val="1933 г"/>
        </w:smartTagPr>
        <w:r w:rsidRPr="00F35ADE">
          <w:rPr>
            <w:szCs w:val="28"/>
          </w:rPr>
          <w:t>1933 г</w:t>
        </w:r>
      </w:smartTag>
      <w:r w:rsidRPr="00F35ADE">
        <w:rPr>
          <w:szCs w:val="28"/>
        </w:rPr>
        <w:t xml:space="preserve">. и в августе </w:t>
      </w:r>
      <w:smartTag w:uri="urn:schemas-microsoft-com:office:smarttags" w:element="metricconverter">
        <w:smartTagPr>
          <w:attr w:name="ProductID" w:val="1934 г"/>
        </w:smartTagPr>
        <w:r w:rsidRPr="00F35ADE">
          <w:rPr>
            <w:szCs w:val="28"/>
          </w:rPr>
          <w:t>1934 г</w:t>
        </w:r>
      </w:smartTag>
      <w:r w:rsidRPr="00F35ADE">
        <w:rPr>
          <w:szCs w:val="28"/>
        </w:rPr>
        <w:t xml:space="preserve">. циркуляры ЦИКам АССР, краевым и областным исполкомам сначала "О проверке состояния архивов колхозов, совхозов и МТС", а затем "Об упорядочении архивов в районных и низовых учреждениях, организациях и предприятиях". 10 декабря </w:t>
      </w:r>
      <w:smartTag w:uri="urn:schemas-microsoft-com:office:smarttags" w:element="metricconverter">
        <w:smartTagPr>
          <w:attr w:name="ProductID" w:val="1934 г"/>
        </w:smartTagPr>
        <w:r w:rsidRPr="00F35ADE">
          <w:rPr>
            <w:szCs w:val="28"/>
          </w:rPr>
          <w:t>1934 г</w:t>
        </w:r>
      </w:smartTag>
      <w:r w:rsidRPr="00F35ADE">
        <w:rPr>
          <w:szCs w:val="28"/>
        </w:rPr>
        <w:t>. ВЦИК и СНК РСФСР издали постановление об организации районных архивов при райисполкомах"</w:t>
      </w:r>
      <w:r w:rsidRPr="00F35ADE">
        <w:rPr>
          <w:rStyle w:val="FootnoteReference"/>
          <w:szCs w:val="28"/>
        </w:rPr>
        <w:footnoteReference w:id="67"/>
      </w:r>
      <w:r w:rsidRPr="00F35ADE">
        <w:rPr>
          <w:szCs w:val="28"/>
        </w:rPr>
        <w:t>. Именно с этого времени начинается история архивов городов и районов России.</w:t>
      </w:r>
    </w:p>
    <w:p w:rsidR="00F433B3" w:rsidRPr="00F35ADE" w:rsidRDefault="00F433B3" w:rsidP="00F433B3">
      <w:pPr>
        <w:pStyle w:val="BodyText21"/>
        <w:numPr>
          <w:ilvl w:val="12"/>
          <w:numId w:val="0"/>
        </w:numPr>
        <w:spacing w:line="240" w:lineRule="auto"/>
        <w:ind w:firstLine="709"/>
        <w:rPr>
          <w:szCs w:val="28"/>
        </w:rPr>
      </w:pPr>
      <w:r>
        <w:rPr>
          <w:szCs w:val="28"/>
        </w:rPr>
        <w:t xml:space="preserve"> </w:t>
      </w:r>
      <w:r w:rsidRPr="00F35ADE">
        <w:rPr>
          <w:szCs w:val="28"/>
        </w:rPr>
        <w:t xml:space="preserve">Апофеозом централизации архивного дела сталинской эпохи явилось включение в </w:t>
      </w:r>
      <w:smartTag w:uri="urn:schemas-microsoft-com:office:smarttags" w:element="metricconverter">
        <w:smartTagPr>
          <w:attr w:name="ProductID" w:val="1938 г"/>
        </w:smartTagPr>
        <w:r w:rsidRPr="00F35ADE">
          <w:rPr>
            <w:szCs w:val="28"/>
          </w:rPr>
          <w:t>1938 г</w:t>
        </w:r>
      </w:smartTag>
      <w:r w:rsidRPr="00F35ADE">
        <w:rPr>
          <w:szCs w:val="28"/>
        </w:rPr>
        <w:t>. государственных архивов в  систему НКВД</w:t>
      </w:r>
      <w:r w:rsidRPr="00F35ADE">
        <w:rPr>
          <w:rStyle w:val="FootnoteReference"/>
          <w:szCs w:val="28"/>
        </w:rPr>
        <w:footnoteReference w:id="68"/>
      </w:r>
      <w:r w:rsidRPr="00F35ADE">
        <w:rPr>
          <w:szCs w:val="28"/>
        </w:rPr>
        <w:t xml:space="preserve">. Конституция </w:t>
      </w:r>
      <w:smartTag w:uri="urn:schemas-microsoft-com:office:smarttags" w:element="metricconverter">
        <w:smartTagPr>
          <w:attr w:name="ProductID" w:val="1936 г"/>
        </w:smartTagPr>
        <w:r w:rsidRPr="00F35ADE">
          <w:rPr>
            <w:szCs w:val="28"/>
          </w:rPr>
          <w:t>1936 г</w:t>
        </w:r>
      </w:smartTag>
      <w:r w:rsidRPr="00F35ADE">
        <w:rPr>
          <w:szCs w:val="28"/>
        </w:rPr>
        <w:t>. изменила структуру органов государственной  власти и управления (был упразднен ВЦИК, которому подчинялось ЦАУ СССР). Центральное архивное управление СССР было преобразовано в Главное архивное управление (ГАУ) НКВД СССР и получило право руководство республиканскими архивными органами по всем вопросам архивного дела.</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В </w:t>
      </w:r>
      <w:smartTag w:uri="urn:schemas-microsoft-com:office:smarttags" w:element="metricconverter">
        <w:smartTagPr>
          <w:attr w:name="ProductID" w:val="1939 г"/>
        </w:smartTagPr>
        <w:r w:rsidRPr="00F35ADE">
          <w:rPr>
            <w:szCs w:val="28"/>
          </w:rPr>
          <w:t>1939 г</w:t>
        </w:r>
      </w:smartTag>
      <w:r w:rsidRPr="00F35ADE">
        <w:rPr>
          <w:szCs w:val="28"/>
        </w:rPr>
        <w:t>. центральные архивные управления союзных и автономных республик были преобразованы в архивные отделы народных комиссариатов внутренних дел этих республик, а архивные управления краев и областей – в архивные отделы управлений внутренних дел. Лишь в РСФСР не было создано республиканского архивного отдела, его функции были переданы Главному архивному управлению НКВД СССР</w:t>
      </w:r>
      <w:r w:rsidRPr="00F35ADE">
        <w:rPr>
          <w:rStyle w:val="FootnoteReference"/>
          <w:szCs w:val="28"/>
        </w:rPr>
        <w:footnoteReference w:id="69"/>
      </w:r>
      <w:r w:rsidRPr="00F35ADE">
        <w:rPr>
          <w:szCs w:val="28"/>
        </w:rPr>
        <w:t>.</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Упразднение ЦАУ РСФСР и передача ГАУ НКВД СССР руководства всеми направлениями архивного дела создала условия для жестко централизованного управления архивной сферой через отделы НКВД союзных республик, а также ускорили оформление ГАФ СССР.  </w:t>
      </w:r>
      <w:r>
        <w:rPr>
          <w:szCs w:val="28"/>
        </w:rPr>
        <w:t xml:space="preserve"> </w:t>
      </w:r>
    </w:p>
    <w:p w:rsidR="00F433B3" w:rsidRPr="00F35ADE" w:rsidRDefault="00F433B3" w:rsidP="00F433B3">
      <w:pPr>
        <w:pStyle w:val="BodyText21"/>
        <w:numPr>
          <w:ilvl w:val="12"/>
          <w:numId w:val="0"/>
        </w:numPr>
        <w:spacing w:line="240" w:lineRule="auto"/>
        <w:ind w:firstLine="709"/>
        <w:rPr>
          <w:szCs w:val="28"/>
        </w:rPr>
      </w:pPr>
      <w:r w:rsidRPr="00F35ADE">
        <w:rPr>
          <w:szCs w:val="28"/>
        </w:rPr>
        <w:t xml:space="preserve">Оформление единого Государственного архивного фонда СССР было закреплено постановлением Совнаркома СССР, утвердившим в марте </w:t>
      </w:r>
      <w:smartTag w:uri="urn:schemas-microsoft-com:office:smarttags" w:element="metricconverter">
        <w:smartTagPr>
          <w:attr w:name="ProductID" w:val="1941 г"/>
        </w:smartTagPr>
        <w:r w:rsidRPr="00F35ADE">
          <w:rPr>
            <w:szCs w:val="28"/>
          </w:rPr>
          <w:t>1941 г</w:t>
        </w:r>
      </w:smartTag>
      <w:r w:rsidRPr="00F35ADE">
        <w:rPr>
          <w:szCs w:val="28"/>
        </w:rPr>
        <w:t>. положение о Государственном архивном фонде СССР и новую сеть государственных архивов СССР</w:t>
      </w:r>
      <w:r w:rsidRPr="00F35ADE">
        <w:rPr>
          <w:rStyle w:val="FootnoteReference"/>
          <w:szCs w:val="28"/>
        </w:rPr>
        <w:footnoteReference w:id="70"/>
      </w:r>
      <w:r w:rsidRPr="00F35ADE">
        <w:rPr>
          <w:szCs w:val="28"/>
        </w:rPr>
        <w:t xml:space="preserve">. В состав ГАФ СССР были включены все документы, имеющие научное, политическое и практическое значение независимо от времени их происхождения, содержания, оформления, техники и способа воспроизведения. По Положению изменилась сеть государственных архивов. Документы высших и центральных учреждений дореволюционной России и СССР подлежали хранению в центральных </w:t>
      </w:r>
      <w:r w:rsidRPr="00F35ADE">
        <w:rPr>
          <w:szCs w:val="28"/>
        </w:rPr>
        <w:lastRenderedPageBreak/>
        <w:t>архивах СССР. В Положение, таким образом, определялся состав ГАФ СССР и ответственность органов управления архивами страны (центральных, республиканских, областных). В утвержденных тогда же положениях о Главном архивном управлении НКВД СССР и архивах четко разграничивались полномочия союзных и республиканских органов управления архивами</w:t>
      </w:r>
      <w:r w:rsidRPr="00F35ADE">
        <w:rPr>
          <w:rStyle w:val="FootnoteReference"/>
          <w:szCs w:val="28"/>
        </w:rPr>
        <w:footnoteReference w:id="71"/>
      </w:r>
      <w:r w:rsidRPr="00F35ADE">
        <w:rPr>
          <w:szCs w:val="28"/>
        </w:rPr>
        <w:t>.</w:t>
      </w:r>
    </w:p>
    <w:p w:rsidR="00F433B3" w:rsidRPr="00503BCD" w:rsidRDefault="00F433B3" w:rsidP="00F433B3">
      <w:pPr>
        <w:pStyle w:val="BodyText21"/>
        <w:numPr>
          <w:ilvl w:val="12"/>
          <w:numId w:val="0"/>
        </w:numPr>
        <w:spacing w:line="240" w:lineRule="auto"/>
        <w:ind w:firstLine="709"/>
        <w:rPr>
          <w:szCs w:val="28"/>
        </w:rPr>
      </w:pPr>
      <w:r w:rsidRPr="00503BCD">
        <w:t xml:space="preserve">  После смерти И.В. Сталина и развенчания его культа личности на ХХ съезде партии в </w:t>
      </w:r>
      <w:smartTag w:uri="urn:schemas-microsoft-com:office:smarttags" w:element="metricconverter">
        <w:smartTagPr>
          <w:attr w:name="ProductID" w:val="1956 г"/>
        </w:smartTagPr>
        <w:r w:rsidRPr="00503BCD">
          <w:t>1956 г</w:t>
        </w:r>
      </w:smartTag>
      <w:r w:rsidRPr="00503BCD">
        <w:t xml:space="preserve">. изменилась внутриполитическая ситуация в стране. Произошли преобразования  и в управлении архивным делом. Важной вехой стало принятие в </w:t>
      </w:r>
      <w:smartTag w:uri="urn:schemas-microsoft-com:office:smarttags" w:element="metricconverter">
        <w:smartTagPr>
          <w:attr w:name="ProductID" w:val="1958 г"/>
        </w:smartTagPr>
        <w:r w:rsidRPr="00503BCD">
          <w:t>1958 г</w:t>
        </w:r>
      </w:smartTag>
      <w:r w:rsidRPr="00503BCD">
        <w:t>. постановления Совета Министров СССР "Об утверждении положения о Государственном архивном фонде СССР и сети центральных государственных архивов СССР"</w:t>
      </w:r>
      <w:r w:rsidRPr="00172288">
        <w:rPr>
          <w:sz w:val="20"/>
        </w:rPr>
        <w:footnoteReference w:id="72"/>
      </w:r>
      <w:r w:rsidRPr="00503BCD">
        <w:t>. В состав ГАФ были включены новые категории материалов (документы учреждений и предприятий образованных немецко-фашистскими и другими оккупационными властями в период Великой Отечественной войны на временно захваченной территории СССР), а также материалы всех органов власти, управления и негосударственных объединений, существовавших на территории СССР до установления советской власти (в Прибалтике, Западной Украине, Западной Белоруссии, Северной Буковине и др.)</w:t>
      </w:r>
      <w:r w:rsidRPr="00503BCD">
        <w:rPr>
          <w:sz w:val="20"/>
        </w:rPr>
        <w:footnoteReference w:id="73"/>
      </w:r>
      <w:r w:rsidRPr="00503BCD">
        <w:t>.</w:t>
      </w:r>
      <w:r>
        <w:t xml:space="preserve"> </w:t>
      </w:r>
      <w:r w:rsidRPr="00F35ADE">
        <w:t xml:space="preserve">Положение установило юридические основы деятельности ведомственных архивов, сроки хранения документов в архивах учреждений, взаимоотношения ведомственных архивов с органами управления архивным делом, ответственность руководителя учреждений за сохранность, упорядочение и использование документов. Нормативно был облегчен доступ к документам, снижался уровень централизации управления архивами. Главархив СССР разделил права и компетенцию своего ведения с соответствующими органами союзных республик. "Положение о Государственном архивном фонде Союза ССР" </w:t>
      </w:r>
      <w:smartTag w:uri="urn:schemas-microsoft-com:office:smarttags" w:element="metricconverter">
        <w:smartTagPr>
          <w:attr w:name="ProductID" w:val="1958 г"/>
        </w:smartTagPr>
        <w:r w:rsidRPr="00F35ADE">
          <w:t>1958 г</w:t>
        </w:r>
      </w:smartTag>
      <w:r w:rsidRPr="00F35ADE">
        <w:t xml:space="preserve">. вместо функций "наблюдения" предоставило архивным органам право контроля за документальной частью текущего делопроизводства. С этого момента архивные органы активно встают во главе рационализации делопроизводства. </w:t>
      </w:r>
      <w:r>
        <w:t xml:space="preserve"> </w:t>
      </w:r>
    </w:p>
    <w:p w:rsidR="00F433B3" w:rsidRPr="00F35ADE" w:rsidRDefault="00F433B3" w:rsidP="00F433B3">
      <w:pPr>
        <w:numPr>
          <w:ilvl w:val="12"/>
          <w:numId w:val="0"/>
        </w:numPr>
        <w:ind w:firstLine="709"/>
        <w:jc w:val="both"/>
        <w:rPr>
          <w:sz w:val="28"/>
          <w:szCs w:val="28"/>
        </w:rPr>
      </w:pPr>
      <w:r w:rsidRPr="00F35ADE">
        <w:rPr>
          <w:sz w:val="28"/>
          <w:szCs w:val="28"/>
        </w:rPr>
        <w:t xml:space="preserve">13 января </w:t>
      </w:r>
      <w:smartTag w:uri="urn:schemas-microsoft-com:office:smarttags" w:element="metricconverter">
        <w:smartTagPr>
          <w:attr w:name="ProductID" w:val="1960 г"/>
        </w:smartTagPr>
        <w:r w:rsidRPr="00F35ADE">
          <w:rPr>
            <w:sz w:val="28"/>
            <w:szCs w:val="28"/>
          </w:rPr>
          <w:t>1960 г</w:t>
        </w:r>
      </w:smartTag>
      <w:r w:rsidRPr="00F35ADE">
        <w:rPr>
          <w:sz w:val="28"/>
          <w:szCs w:val="28"/>
        </w:rPr>
        <w:t xml:space="preserve">. ГАУ МВД СССР было преобразовано в Главное архивное управление при Совете Министров СССР (Главархив СССР), т.е. изменилась подведомственность и правовое положение Главного архивного </w:t>
      </w:r>
      <w:r w:rsidRPr="00F35ADE">
        <w:rPr>
          <w:sz w:val="28"/>
          <w:szCs w:val="28"/>
        </w:rPr>
        <w:lastRenderedPageBreak/>
        <w:t>управления. В союзных республиках архивные органы также были переданы из ведения министерств внутренних дел в ведение советов министров республик.</w:t>
      </w:r>
      <w:r>
        <w:rPr>
          <w:sz w:val="28"/>
          <w:szCs w:val="28"/>
        </w:rPr>
        <w:t xml:space="preserve"> </w:t>
      </w:r>
      <w:r w:rsidRPr="00F35ADE">
        <w:rPr>
          <w:sz w:val="28"/>
          <w:szCs w:val="28"/>
        </w:rPr>
        <w:t xml:space="preserve">28 июля </w:t>
      </w:r>
      <w:smartTag w:uri="urn:schemas-microsoft-com:office:smarttags" w:element="metricconverter">
        <w:smartTagPr>
          <w:attr w:name="ProductID" w:val="1961 г"/>
        </w:smartTagPr>
        <w:r w:rsidRPr="00F35ADE">
          <w:rPr>
            <w:sz w:val="28"/>
            <w:szCs w:val="28"/>
          </w:rPr>
          <w:t>1961 г</w:t>
        </w:r>
      </w:smartTag>
      <w:r w:rsidRPr="00F35ADE">
        <w:rPr>
          <w:sz w:val="28"/>
          <w:szCs w:val="28"/>
        </w:rPr>
        <w:t>. Совет Министров СССР принял постановление "Об утверждении положения о Главном архивном управлении при Совете Министров СССР и сети центральных государственных архивов СССР"</w:t>
      </w:r>
      <w:r w:rsidRPr="00F35ADE">
        <w:rPr>
          <w:rStyle w:val="FootnoteReference"/>
          <w:sz w:val="28"/>
          <w:szCs w:val="28"/>
        </w:rPr>
        <w:footnoteReference w:id="74"/>
      </w:r>
      <w:r w:rsidRPr="00F35ADE">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В числе основных задач Главархива СССР было названо обеспечение сохранности документов ГАФ СССР; научное и организационно-методическое руководство государственными и ведомственными архивами и контроль за обеспечением сохранности документов, находящихся в архивах министерств и ведомств.</w:t>
      </w:r>
    </w:p>
    <w:p w:rsidR="00F433B3" w:rsidRPr="00F35ADE" w:rsidRDefault="00F433B3" w:rsidP="00F433B3">
      <w:pPr>
        <w:numPr>
          <w:ilvl w:val="12"/>
          <w:numId w:val="0"/>
        </w:numPr>
        <w:ind w:firstLine="709"/>
        <w:jc w:val="both"/>
        <w:rPr>
          <w:sz w:val="28"/>
          <w:szCs w:val="28"/>
        </w:rPr>
      </w:pPr>
      <w:r w:rsidRPr="00F35ADE">
        <w:rPr>
          <w:sz w:val="28"/>
          <w:szCs w:val="28"/>
        </w:rPr>
        <w:t xml:space="preserve">В этот период времени на повестку дня выдвигается проблема создания единого норматива, упорядочивающего работу управленческой документацией в стране. В </w:t>
      </w:r>
      <w:smartTag w:uri="urn:schemas-microsoft-com:office:smarttags" w:element="metricconverter">
        <w:smartTagPr>
          <w:attr w:name="ProductID" w:val="1963 г"/>
        </w:smartTagPr>
        <w:r w:rsidRPr="00F35ADE">
          <w:rPr>
            <w:sz w:val="28"/>
            <w:szCs w:val="28"/>
          </w:rPr>
          <w:t>1963 г</w:t>
        </w:r>
      </w:smartTag>
      <w:r w:rsidRPr="00F35ADE">
        <w:rPr>
          <w:sz w:val="28"/>
          <w:szCs w:val="28"/>
        </w:rPr>
        <w:t>. Главархивом СССР был создан первый общесоюзный нормативный документ – "Основные правила постановки документальной части делопроизводства и работы архивов учреждений, организаций и предприятий СССР", а затем началась разработка Единой государственной системы делопроизводства (ЕГСД)</w:t>
      </w:r>
      <w:r w:rsidRPr="00F35ADE">
        <w:rPr>
          <w:rStyle w:val="FootnoteReference"/>
          <w:sz w:val="28"/>
          <w:szCs w:val="28"/>
        </w:rPr>
        <w:footnoteReference w:id="75"/>
      </w:r>
      <w:r w:rsidRPr="00F35ADE">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 xml:space="preserve">В </w:t>
      </w:r>
      <w:smartTag w:uri="urn:schemas-microsoft-com:office:smarttags" w:element="metricconverter">
        <w:smartTagPr>
          <w:attr w:name="ProductID" w:val="1976 г"/>
        </w:smartTagPr>
        <w:r w:rsidRPr="00F35ADE">
          <w:rPr>
            <w:sz w:val="28"/>
            <w:szCs w:val="28"/>
          </w:rPr>
          <w:t>1976 г</w:t>
        </w:r>
      </w:smartTag>
      <w:r w:rsidRPr="00F35ADE">
        <w:rPr>
          <w:sz w:val="28"/>
          <w:szCs w:val="28"/>
        </w:rPr>
        <w:t>. в СССР был принят закон "Об охране и использовании памятников истории и культуры",  согласно которому архивные документы были отнесены к историческим памятникам, а на Главархив СССР  возлагались обязанности использования этой категории  памятников</w:t>
      </w:r>
      <w:r w:rsidRPr="00F35ADE">
        <w:rPr>
          <w:rStyle w:val="FootnoteReference"/>
          <w:sz w:val="28"/>
          <w:szCs w:val="28"/>
        </w:rPr>
        <w:footnoteReference w:id="76"/>
      </w:r>
      <w:r w:rsidRPr="00F35ADE">
        <w:rPr>
          <w:sz w:val="28"/>
          <w:szCs w:val="28"/>
        </w:rPr>
        <w:t xml:space="preserve">. </w:t>
      </w:r>
    </w:p>
    <w:p w:rsidR="00F433B3" w:rsidRPr="00E8513B" w:rsidRDefault="00F433B3" w:rsidP="00F433B3">
      <w:pPr>
        <w:numPr>
          <w:ilvl w:val="12"/>
          <w:numId w:val="0"/>
        </w:numPr>
        <w:ind w:firstLine="709"/>
        <w:jc w:val="both"/>
        <w:rPr>
          <w:sz w:val="28"/>
          <w:szCs w:val="28"/>
        </w:rPr>
      </w:pPr>
      <w:r w:rsidRPr="00E8513B">
        <w:rPr>
          <w:sz w:val="28"/>
          <w:szCs w:val="28"/>
        </w:rPr>
        <w:t xml:space="preserve"> 4 апреля </w:t>
      </w:r>
      <w:smartTag w:uri="urn:schemas-microsoft-com:office:smarttags" w:element="metricconverter">
        <w:smartTagPr>
          <w:attr w:name="ProductID" w:val="1980 г"/>
        </w:smartTagPr>
        <w:r w:rsidRPr="00E8513B">
          <w:rPr>
            <w:sz w:val="28"/>
            <w:szCs w:val="28"/>
          </w:rPr>
          <w:t>1980 г</w:t>
        </w:r>
      </w:smartTag>
      <w:r w:rsidRPr="00E8513B">
        <w:rPr>
          <w:sz w:val="28"/>
          <w:szCs w:val="28"/>
        </w:rPr>
        <w:t>. Совет Министров СССР принял постановление "Об утверждении положения о Государственном архивном фонде СССР и Главном архивном управлении при Совете Министров СССР"</w:t>
      </w:r>
      <w:r w:rsidRPr="00E8513B">
        <w:rPr>
          <w:rStyle w:val="FootnoteReference"/>
          <w:sz w:val="28"/>
          <w:szCs w:val="28"/>
        </w:rPr>
        <w:footnoteReference w:id="77"/>
      </w:r>
      <w:r w:rsidRPr="00E8513B">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Это Положение действовало более 10 лет до момента распада СССР и принятия архивного законодательства</w:t>
      </w:r>
      <w:r w:rsidR="00B854F8">
        <w:rPr>
          <w:sz w:val="28"/>
          <w:szCs w:val="28"/>
        </w:rPr>
        <w:t xml:space="preserve"> независимыми государствами</w:t>
      </w:r>
      <w:r w:rsidRPr="00F35ADE">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В ведении к Положению было дано новое толкование документальных памятников, а именно то, что они являются достоянием всего народа и, следовательно, строгое соблюдение правил охраны и использования – задача не только государства и общественных организаций, но и каждого гражданина. Цель создания Государственного архивного фонда (ГАФ) – централизованный учет, хранение и исследование документов.</w:t>
      </w:r>
    </w:p>
    <w:p w:rsidR="00F433B3" w:rsidRPr="00F35ADE" w:rsidRDefault="00F433B3" w:rsidP="00F433B3">
      <w:pPr>
        <w:numPr>
          <w:ilvl w:val="12"/>
          <w:numId w:val="0"/>
        </w:numPr>
        <w:ind w:firstLine="709"/>
        <w:jc w:val="both"/>
        <w:rPr>
          <w:sz w:val="28"/>
          <w:szCs w:val="28"/>
        </w:rPr>
      </w:pPr>
      <w:r w:rsidRPr="00F35ADE">
        <w:rPr>
          <w:sz w:val="28"/>
          <w:szCs w:val="28"/>
        </w:rPr>
        <w:t xml:space="preserve">Упор, сделанный на возможности использования документов, несмотря на некоторую декларативность и реальные ограничения на практике, имел огромное значение для развития архивного дела. Смешался акцент с чисто </w:t>
      </w:r>
      <w:r w:rsidRPr="00F35ADE">
        <w:rPr>
          <w:sz w:val="28"/>
          <w:szCs w:val="28"/>
        </w:rPr>
        <w:lastRenderedPageBreak/>
        <w:t>"охранительных" тенденций к всестороннему использованию документального наследия народов СССР</w:t>
      </w:r>
      <w:r w:rsidRPr="00F35ADE">
        <w:rPr>
          <w:rStyle w:val="FootnoteReference"/>
          <w:sz w:val="28"/>
          <w:szCs w:val="28"/>
        </w:rPr>
        <w:footnoteReference w:id="78"/>
      </w:r>
      <w:r w:rsidRPr="00F35ADE">
        <w:rPr>
          <w:sz w:val="28"/>
          <w:szCs w:val="28"/>
        </w:rPr>
        <w:t>. В этом правительственном акте содержалось несколько новых положений, которые еще не вошли в практику работы архивных учреждений и не имели юридического подтверждения в нормативных документах, однако важен был сам факт постановки проблемы: о создании страховых фондов на особо ценные документы не только в государственных, но и в ведомственных архивах; о привлечении к ответственности лиц, виновных в хищении, сокрытии, порче, бесхозяйственном хранении, незаконном уничтожении и купле-продаже документов; о расширении состава ГАФ СССР за счет механографических документов; об изменении сроков ведомственного хранения документов; об организации государственного учета ГАФ в учреждениях государственной архивной службы.</w:t>
      </w:r>
    </w:p>
    <w:p w:rsidR="00F433B3" w:rsidRPr="00F35ADE" w:rsidRDefault="00F433B3" w:rsidP="00F433B3">
      <w:pPr>
        <w:numPr>
          <w:ilvl w:val="12"/>
          <w:numId w:val="0"/>
        </w:numPr>
        <w:ind w:firstLine="709"/>
        <w:jc w:val="both"/>
        <w:rPr>
          <w:sz w:val="28"/>
          <w:szCs w:val="28"/>
        </w:rPr>
      </w:pPr>
      <w:r w:rsidRPr="00F35ADE">
        <w:rPr>
          <w:sz w:val="28"/>
          <w:szCs w:val="28"/>
        </w:rPr>
        <w:t>В Положении были отражены  новые функции государственной архивной службы: право архивных органов выполнять на договорных началах по заявкам учреждений ряд работ по обеспечению сохранности, упорядочению и использованию документов, созданию страхового фонда копий; осуществлять организационно-методическое руководство деятельностью ведомственных архивов и делопроизводством учреждений, организаций и предприятий</w:t>
      </w:r>
      <w:r w:rsidRPr="00F35ADE">
        <w:rPr>
          <w:rStyle w:val="FootnoteReference"/>
          <w:sz w:val="28"/>
          <w:szCs w:val="28"/>
        </w:rPr>
        <w:footnoteReference w:id="79"/>
      </w:r>
      <w:r w:rsidRPr="00F35ADE">
        <w:rPr>
          <w:sz w:val="28"/>
          <w:szCs w:val="28"/>
        </w:rPr>
        <w:t xml:space="preserve">. </w:t>
      </w:r>
    </w:p>
    <w:p w:rsidR="00F433B3" w:rsidRPr="00F35ADE" w:rsidRDefault="00F433B3" w:rsidP="00F433B3">
      <w:pPr>
        <w:numPr>
          <w:ilvl w:val="12"/>
          <w:numId w:val="0"/>
        </w:numPr>
        <w:ind w:firstLine="709"/>
        <w:jc w:val="both"/>
        <w:rPr>
          <w:sz w:val="28"/>
          <w:szCs w:val="28"/>
        </w:rPr>
      </w:pPr>
      <w:r w:rsidRPr="00F35ADE">
        <w:rPr>
          <w:sz w:val="28"/>
          <w:szCs w:val="28"/>
        </w:rPr>
        <w:t>Государственная архивная служба к этому периоду имела сложившуюся устойчивую структуру и состояла из органов управления архивным делом, государственных архивов и научных учреждений.</w:t>
      </w:r>
    </w:p>
    <w:p w:rsidR="00F433B3" w:rsidRPr="00F35ADE" w:rsidRDefault="00F433B3" w:rsidP="00F433B3">
      <w:pPr>
        <w:numPr>
          <w:ilvl w:val="12"/>
          <w:numId w:val="0"/>
        </w:numPr>
        <w:ind w:firstLine="709"/>
        <w:jc w:val="both"/>
        <w:rPr>
          <w:sz w:val="28"/>
          <w:szCs w:val="28"/>
        </w:rPr>
      </w:pPr>
      <w:r>
        <w:rPr>
          <w:sz w:val="28"/>
          <w:szCs w:val="28"/>
        </w:rPr>
        <w:t xml:space="preserve"> </w:t>
      </w:r>
      <w:r w:rsidRPr="00F35ADE">
        <w:rPr>
          <w:sz w:val="28"/>
          <w:szCs w:val="28"/>
        </w:rPr>
        <w:t>Разработку теоретических проблем и методических пособий по вопросам архивоведения и делопроизводства осуществляли такие научные учреждения, как Всероссийский научно-исследовательский институт документоведения и архивного дела (ВНИИДАД), Научно-исследовательский центр космической документации (НИЦКД), а также вспомогательные центральные лаборатории по микрофильмированию и реставрации документов в Москве и Ленинграде.</w:t>
      </w:r>
    </w:p>
    <w:p w:rsidR="00F433B3" w:rsidRPr="00F35ADE" w:rsidRDefault="00F433B3" w:rsidP="00F433B3">
      <w:pPr>
        <w:numPr>
          <w:ilvl w:val="12"/>
          <w:numId w:val="0"/>
        </w:numPr>
        <w:ind w:firstLine="709"/>
        <w:jc w:val="both"/>
        <w:rPr>
          <w:sz w:val="28"/>
          <w:szCs w:val="28"/>
        </w:rPr>
      </w:pPr>
      <w:r w:rsidRPr="00F35ADE">
        <w:rPr>
          <w:sz w:val="28"/>
          <w:szCs w:val="28"/>
        </w:rPr>
        <w:t xml:space="preserve">Подобная система существовала практически неизменной более 10 лет, когда в конце </w:t>
      </w:r>
      <w:smartTag w:uri="urn:schemas-microsoft-com:office:smarttags" w:element="metricconverter">
        <w:smartTagPr>
          <w:attr w:name="ProductID" w:val="1991 г"/>
        </w:smartTagPr>
        <w:r w:rsidRPr="00F35ADE">
          <w:rPr>
            <w:sz w:val="28"/>
            <w:szCs w:val="28"/>
          </w:rPr>
          <w:t>1991 г</w:t>
        </w:r>
      </w:smartTag>
      <w:r w:rsidRPr="00F35ADE">
        <w:rPr>
          <w:sz w:val="28"/>
          <w:szCs w:val="28"/>
        </w:rPr>
        <w:t xml:space="preserve">. Главархив СССР был ликвидирован как общесоюзное </w:t>
      </w:r>
      <w:r w:rsidRPr="00F35ADE">
        <w:rPr>
          <w:sz w:val="28"/>
          <w:szCs w:val="28"/>
        </w:rPr>
        <w:lastRenderedPageBreak/>
        <w:t>отраслевое ведомство. Все его функции были переданы центральным архивным органам союзных республик, ставших самостоятельными независимыми государствами.</w:t>
      </w:r>
    </w:p>
    <w:p w:rsidR="00F433B3" w:rsidRDefault="00F433B3" w:rsidP="00F433B3">
      <w:pPr>
        <w:numPr>
          <w:ilvl w:val="12"/>
          <w:numId w:val="0"/>
        </w:numPr>
        <w:ind w:firstLine="709"/>
        <w:jc w:val="both"/>
        <w:rPr>
          <w:sz w:val="28"/>
          <w:szCs w:val="28"/>
        </w:rPr>
      </w:pPr>
      <w:r w:rsidRPr="00F35ADE">
        <w:rPr>
          <w:sz w:val="28"/>
          <w:szCs w:val="28"/>
        </w:rPr>
        <w:t xml:space="preserve">Таким образом, организационно-правовой установкой и основой отечественного архивного законодательства в советский период стал принцип централизации архивного дела, провозглашенный декретом  от 1 июня </w:t>
      </w:r>
      <w:smartTag w:uri="urn:schemas-microsoft-com:office:smarttags" w:element="metricconverter">
        <w:smartTagPr>
          <w:attr w:name="ProductID" w:val="1918 г"/>
        </w:smartTagPr>
        <w:r w:rsidRPr="00F35ADE">
          <w:rPr>
            <w:sz w:val="28"/>
            <w:szCs w:val="28"/>
          </w:rPr>
          <w:t>1918 г</w:t>
        </w:r>
      </w:smartTag>
      <w:r w:rsidRPr="00F35ADE">
        <w:rPr>
          <w:sz w:val="28"/>
          <w:szCs w:val="28"/>
        </w:rPr>
        <w:t>. "О реорганизации и централизации архивного дела". Создание после Октябрьской революции единого Государственного архивного фонда</w:t>
      </w:r>
      <w:r w:rsidR="004B7218">
        <w:rPr>
          <w:sz w:val="28"/>
          <w:szCs w:val="28"/>
        </w:rPr>
        <w:t xml:space="preserve"> РСФСР-СССР</w:t>
      </w:r>
      <w:r w:rsidRPr="00F35ADE">
        <w:rPr>
          <w:sz w:val="28"/>
          <w:szCs w:val="28"/>
        </w:rPr>
        <w:t>, формирование широкой сети государственных архивов в областях, краях и республиках, способствовало сохранению и приумножению документальных богатств государства. Это позволило в определенной мере сделать достоянием общества архивные документы, отложившиеся в деятельности многих государственных учреждений и предприятий, общественных и других организаций. Однако само создание широкой сети государственных архивов, сосредоточение в них ценных документальных фондов не могло еще гарантировать исследователям свободный доступ  к этим документам. Слишком много факторов политического, идеологического, технического и экономического характера препятствовали этому.</w:t>
      </w:r>
    </w:p>
    <w:p w:rsidR="00F433B3" w:rsidRDefault="00F433B3" w:rsidP="00F433B3">
      <w:pPr>
        <w:numPr>
          <w:ilvl w:val="12"/>
          <w:numId w:val="0"/>
        </w:numPr>
        <w:ind w:firstLine="709"/>
        <w:jc w:val="both"/>
        <w:rPr>
          <w:sz w:val="28"/>
          <w:szCs w:val="28"/>
        </w:rPr>
      </w:pPr>
    </w:p>
    <w:p w:rsidR="00F433B3" w:rsidRPr="009B1691" w:rsidRDefault="00F433B3" w:rsidP="00F433B3">
      <w:pPr>
        <w:numPr>
          <w:ilvl w:val="12"/>
          <w:numId w:val="0"/>
        </w:numPr>
        <w:ind w:firstLine="709"/>
        <w:jc w:val="center"/>
        <w:rPr>
          <w:b/>
          <w:sz w:val="28"/>
          <w:szCs w:val="28"/>
        </w:rPr>
      </w:pPr>
      <w:r w:rsidRPr="009B1691">
        <w:rPr>
          <w:b/>
          <w:sz w:val="28"/>
          <w:szCs w:val="28"/>
        </w:rPr>
        <w:t>Практическое занятие</w:t>
      </w:r>
    </w:p>
    <w:p w:rsidR="00F433B3" w:rsidRDefault="00F433B3" w:rsidP="00F433B3">
      <w:pPr>
        <w:ind w:firstLine="709"/>
        <w:jc w:val="both"/>
        <w:rPr>
          <w:sz w:val="28"/>
          <w:szCs w:val="28"/>
        </w:rPr>
      </w:pPr>
      <w:r w:rsidRPr="003C120F">
        <w:rPr>
          <w:b/>
          <w:sz w:val="28"/>
          <w:szCs w:val="28"/>
        </w:rPr>
        <w:t>Тема 3. Архивное законодательство в СССР</w:t>
      </w:r>
      <w:r>
        <w:rPr>
          <w:b/>
          <w:sz w:val="28"/>
          <w:szCs w:val="28"/>
        </w:rPr>
        <w:t xml:space="preserve"> </w:t>
      </w:r>
      <w:r>
        <w:rPr>
          <w:sz w:val="28"/>
          <w:szCs w:val="28"/>
        </w:rPr>
        <w:t xml:space="preserve"> </w:t>
      </w:r>
    </w:p>
    <w:p w:rsidR="00F433B3" w:rsidRPr="003C120F" w:rsidRDefault="00F433B3" w:rsidP="00F433B3">
      <w:pPr>
        <w:ind w:firstLine="709"/>
        <w:jc w:val="both"/>
        <w:rPr>
          <w:b/>
          <w:i/>
          <w:sz w:val="28"/>
          <w:szCs w:val="28"/>
        </w:rPr>
      </w:pPr>
      <w:r w:rsidRPr="003C120F">
        <w:rPr>
          <w:b/>
          <w:i/>
          <w:sz w:val="28"/>
          <w:szCs w:val="28"/>
        </w:rPr>
        <w:t>Вопросы к семинарским занятиям</w:t>
      </w:r>
    </w:p>
    <w:p w:rsidR="00F433B3" w:rsidRPr="00F35ADE" w:rsidRDefault="00F433B3" w:rsidP="00F433B3">
      <w:pPr>
        <w:pStyle w:val="BodyTextIndent2"/>
        <w:numPr>
          <w:ilvl w:val="0"/>
          <w:numId w:val="5"/>
        </w:numPr>
        <w:overflowPunct/>
        <w:autoSpaceDE/>
        <w:autoSpaceDN/>
        <w:adjustRightInd/>
        <w:ind w:left="0" w:firstLine="709"/>
        <w:rPr>
          <w:szCs w:val="28"/>
        </w:rPr>
      </w:pPr>
      <w:r w:rsidRPr="00F35ADE">
        <w:rPr>
          <w:szCs w:val="28"/>
        </w:rPr>
        <w:t xml:space="preserve">Ленинский декрет от 1 июня </w:t>
      </w:r>
      <w:smartTag w:uri="urn:schemas-microsoft-com:office:smarttags" w:element="metricconverter">
        <w:smartTagPr>
          <w:attr w:name="ProductID" w:val="1918 г"/>
        </w:smartTagPr>
        <w:r w:rsidRPr="00F35ADE">
          <w:rPr>
            <w:szCs w:val="28"/>
          </w:rPr>
          <w:t>1918 г</w:t>
        </w:r>
      </w:smartTag>
      <w:r w:rsidRPr="00F35ADE">
        <w:rPr>
          <w:szCs w:val="28"/>
        </w:rPr>
        <w:t>. "О реорганизации и централизации архивного дела в РСФСР".</w:t>
      </w:r>
    </w:p>
    <w:p w:rsidR="00F433B3" w:rsidRPr="00F35ADE" w:rsidRDefault="00F433B3" w:rsidP="00F433B3">
      <w:pPr>
        <w:pStyle w:val="BodyTextIndent2"/>
        <w:numPr>
          <w:ilvl w:val="0"/>
          <w:numId w:val="5"/>
        </w:numPr>
        <w:overflowPunct/>
        <w:autoSpaceDE/>
        <w:autoSpaceDN/>
        <w:adjustRightInd/>
        <w:ind w:left="0" w:firstLine="709"/>
        <w:rPr>
          <w:szCs w:val="28"/>
        </w:rPr>
      </w:pPr>
      <w:r w:rsidRPr="00F35ADE">
        <w:rPr>
          <w:szCs w:val="28"/>
        </w:rPr>
        <w:t xml:space="preserve">Дайте сравнительный анализ Положений об Архивом фонде СССР </w:t>
      </w:r>
      <w:smartTag w:uri="urn:schemas-microsoft-com:office:smarttags" w:element="metricconverter">
        <w:smartTagPr>
          <w:attr w:name="ProductID" w:val="1941 г"/>
        </w:smartTagPr>
        <w:r w:rsidRPr="00F35ADE">
          <w:rPr>
            <w:szCs w:val="28"/>
          </w:rPr>
          <w:t>1941 г</w:t>
        </w:r>
      </w:smartTag>
      <w:r w:rsidRPr="00F35ADE">
        <w:rPr>
          <w:szCs w:val="28"/>
        </w:rPr>
        <w:t xml:space="preserve">. и </w:t>
      </w:r>
      <w:smartTag w:uri="urn:schemas-microsoft-com:office:smarttags" w:element="metricconverter">
        <w:smartTagPr>
          <w:attr w:name="ProductID" w:val="1958 г"/>
        </w:smartTagPr>
        <w:r w:rsidRPr="00F35ADE">
          <w:rPr>
            <w:szCs w:val="28"/>
          </w:rPr>
          <w:t>1958 г</w:t>
        </w:r>
      </w:smartTag>
      <w:r w:rsidRPr="00F35ADE">
        <w:rPr>
          <w:szCs w:val="28"/>
        </w:rPr>
        <w:t>.</w:t>
      </w:r>
    </w:p>
    <w:p w:rsidR="00F433B3" w:rsidRDefault="00F433B3" w:rsidP="00F433B3">
      <w:pPr>
        <w:pStyle w:val="BodyTextIndent2"/>
        <w:numPr>
          <w:ilvl w:val="0"/>
          <w:numId w:val="5"/>
        </w:numPr>
        <w:overflowPunct/>
        <w:autoSpaceDE/>
        <w:autoSpaceDN/>
        <w:adjustRightInd/>
        <w:ind w:left="0" w:firstLine="709"/>
        <w:rPr>
          <w:szCs w:val="28"/>
        </w:rPr>
      </w:pPr>
      <w:r w:rsidRPr="00F35ADE">
        <w:rPr>
          <w:szCs w:val="28"/>
        </w:rPr>
        <w:t xml:space="preserve"> Основные положения закона СССР "Об охране и использовании памятников истории и культуры" (</w:t>
      </w:r>
      <w:smartTag w:uri="urn:schemas-microsoft-com:office:smarttags" w:element="metricconverter">
        <w:smartTagPr>
          <w:attr w:name="ProductID" w:val="1976 г"/>
        </w:smartTagPr>
        <w:r w:rsidRPr="00F35ADE">
          <w:rPr>
            <w:szCs w:val="28"/>
          </w:rPr>
          <w:t>1976 г</w:t>
        </w:r>
      </w:smartTag>
      <w:r w:rsidRPr="00F35ADE">
        <w:rPr>
          <w:szCs w:val="28"/>
        </w:rPr>
        <w:t>.).</w:t>
      </w:r>
    </w:p>
    <w:p w:rsidR="00F433B3" w:rsidRPr="00F35ADE" w:rsidRDefault="001A49DF" w:rsidP="00F433B3">
      <w:pPr>
        <w:pStyle w:val="BodyTextIndent2"/>
        <w:numPr>
          <w:ilvl w:val="0"/>
          <w:numId w:val="5"/>
        </w:numPr>
        <w:overflowPunct/>
        <w:autoSpaceDE/>
        <w:autoSpaceDN/>
        <w:adjustRightInd/>
        <w:ind w:left="0" w:firstLine="709"/>
        <w:rPr>
          <w:szCs w:val="28"/>
        </w:rPr>
      </w:pPr>
      <w:r>
        <w:rPr>
          <w:szCs w:val="28"/>
        </w:rPr>
        <w:t>Положение об архивном фонде СССР 1980 г. и его значение.</w:t>
      </w:r>
    </w:p>
    <w:p w:rsidR="00F433B3" w:rsidRPr="003C120F" w:rsidRDefault="00F433B3" w:rsidP="00F433B3">
      <w:pPr>
        <w:pStyle w:val="BodyTextIndent2"/>
        <w:overflowPunct/>
        <w:autoSpaceDE/>
        <w:adjustRightInd/>
        <w:ind w:firstLine="0"/>
        <w:rPr>
          <w:i/>
          <w:szCs w:val="28"/>
        </w:rPr>
      </w:pPr>
      <w:r w:rsidRPr="003C120F">
        <w:rPr>
          <w:b/>
          <w:bCs/>
          <w:i/>
          <w:szCs w:val="28"/>
        </w:rPr>
        <w:t>Законодательные источники</w:t>
      </w:r>
    </w:p>
    <w:p w:rsidR="00F433B3" w:rsidRDefault="00F433B3" w:rsidP="00F433B3">
      <w:pPr>
        <w:pStyle w:val="BodyTextIndent2"/>
        <w:overflowPunct/>
        <w:autoSpaceDE/>
        <w:adjustRightInd/>
        <w:ind w:firstLine="0"/>
      </w:pPr>
      <w:r>
        <w:rPr>
          <w:szCs w:val="28"/>
        </w:rPr>
        <w:t xml:space="preserve"> </w:t>
      </w:r>
      <w:r>
        <w:t>-  Декреты Советской власти. Т.1-</w:t>
      </w:r>
      <w:smartTag w:uri="urn:schemas-microsoft-com:office:smarttags" w:element="metricconverter">
        <w:smartTagPr>
          <w:attr w:name="ProductID" w:val="15. М"/>
        </w:smartTagPr>
        <w:r>
          <w:t>15. М</w:t>
        </w:r>
      </w:smartTag>
      <w:r>
        <w:t>., 1957-1999.</w:t>
      </w:r>
    </w:p>
    <w:p w:rsidR="00F433B3" w:rsidRDefault="00F433B3" w:rsidP="00F433B3">
      <w:pPr>
        <w:pStyle w:val="BodyTextIndent2"/>
        <w:overflowPunct/>
        <w:autoSpaceDE/>
        <w:adjustRightInd/>
        <w:ind w:firstLine="0"/>
      </w:pPr>
      <w:r>
        <w:t xml:space="preserve">- Собрание узаконений и распоряжений Рабоче-крестьянского правительства РСФСР. Пг.; М., 1917-1938. </w:t>
      </w:r>
    </w:p>
    <w:p w:rsidR="00F433B3" w:rsidRDefault="00F433B3" w:rsidP="00F433B3">
      <w:pPr>
        <w:pStyle w:val="BodyTextIndent2"/>
        <w:overflowPunct/>
        <w:autoSpaceDE/>
        <w:adjustRightInd/>
        <w:ind w:firstLine="0"/>
      </w:pPr>
      <w:r>
        <w:t>- Сборник законов СССР и Указов Президиум Верховного Совета СССР. 1938-1975. Т. 1-</w:t>
      </w:r>
      <w:smartTag w:uri="urn:schemas-microsoft-com:office:smarttags" w:element="metricconverter">
        <w:smartTagPr>
          <w:attr w:name="ProductID" w:val="4. М"/>
        </w:smartTagPr>
        <w:r>
          <w:t>4. М</w:t>
        </w:r>
      </w:smartTag>
      <w:r>
        <w:t>., 1975-1976.</w:t>
      </w:r>
    </w:p>
    <w:p w:rsidR="00F433B3" w:rsidRDefault="00F433B3" w:rsidP="00F433B3">
      <w:pPr>
        <w:pStyle w:val="BodyTextIndent2"/>
        <w:overflowPunct/>
        <w:autoSpaceDE/>
        <w:adjustRightInd/>
        <w:ind w:firstLine="0"/>
      </w:pPr>
      <w:r>
        <w:t>- Собрание законов СССР. М., 1976-1990.</w:t>
      </w:r>
    </w:p>
    <w:p w:rsidR="00F433B3" w:rsidRPr="003C120F" w:rsidRDefault="00F433B3" w:rsidP="00F433B3">
      <w:pPr>
        <w:pStyle w:val="BodyTextIndent2"/>
        <w:overflowPunct/>
        <w:autoSpaceDE/>
        <w:adjustRightInd/>
        <w:ind w:firstLine="0"/>
        <w:rPr>
          <w:b/>
          <w:bCs/>
          <w:i/>
          <w:szCs w:val="28"/>
        </w:rPr>
      </w:pPr>
      <w:r w:rsidRPr="003C120F">
        <w:rPr>
          <w:b/>
          <w:bCs/>
          <w:i/>
          <w:szCs w:val="28"/>
        </w:rPr>
        <w:t>Литература</w:t>
      </w:r>
    </w:p>
    <w:p w:rsidR="00F433B3" w:rsidRDefault="00F433B3" w:rsidP="00F433B3">
      <w:pPr>
        <w:ind w:firstLine="709"/>
        <w:jc w:val="both"/>
        <w:rPr>
          <w:b/>
          <w:sz w:val="28"/>
          <w:szCs w:val="28"/>
        </w:rPr>
      </w:pPr>
    </w:p>
    <w:p w:rsidR="00F433B3" w:rsidRDefault="00F433B3" w:rsidP="00F433B3">
      <w:pPr>
        <w:pStyle w:val="BodyTextIndent2"/>
        <w:overflowPunct/>
        <w:autoSpaceDE/>
        <w:adjustRightInd/>
        <w:ind w:firstLine="0"/>
      </w:pPr>
      <w:r>
        <w:lastRenderedPageBreak/>
        <w:t>- Автократов В.Н. Из истории централизации архивного дела в России (1917-1918 гг.)  //Отечественные архивы. - 1993. - № 4.</w:t>
      </w:r>
    </w:p>
    <w:p w:rsidR="00F433B3" w:rsidRDefault="00F433B3" w:rsidP="00F433B3">
      <w:pPr>
        <w:jc w:val="both"/>
        <w:rPr>
          <w:sz w:val="28"/>
        </w:rPr>
      </w:pPr>
      <w:r>
        <w:rPr>
          <w:sz w:val="28"/>
        </w:rPr>
        <w:t>- Архивоведение: учебник для нач. проф. образования: учеб. пособие для сред. проф. образования /Е.В. Алексеева, Л.П. Афанасьева, Е.Н. Бурова; Под ред. В.П. Козлова. – М.: ПрофОбрИздат, 2002. – 272 с.</w:t>
      </w:r>
    </w:p>
    <w:p w:rsidR="00F433B3" w:rsidRDefault="00F433B3" w:rsidP="00F433B3">
      <w:pPr>
        <w:pStyle w:val="BodyTextIndent2"/>
        <w:overflowPunct/>
        <w:autoSpaceDE/>
        <w:adjustRightInd/>
        <w:ind w:firstLine="0"/>
      </w:pPr>
      <w:r>
        <w:t>- Байбаков С.А. История образования СССР: итоги и перспективы изучения. -М., 1997.</w:t>
      </w:r>
    </w:p>
    <w:p w:rsidR="00F433B3" w:rsidRDefault="00F433B3" w:rsidP="00F433B3">
      <w:pPr>
        <w:pStyle w:val="BodyTextIndent2"/>
        <w:overflowPunct/>
        <w:autoSpaceDE/>
        <w:adjustRightInd/>
        <w:ind w:firstLine="0"/>
      </w:pPr>
      <w:r>
        <w:t>- Вяликов В.И. Архивное строительство в СССР: 1917-1945 гг. - М., 1978.</w:t>
      </w:r>
    </w:p>
    <w:p w:rsidR="00F433B3" w:rsidRDefault="00F433B3" w:rsidP="00F433B3">
      <w:pPr>
        <w:pStyle w:val="BodyTextIndent2"/>
        <w:overflowPunct/>
        <w:autoSpaceDE/>
        <w:adjustRightInd/>
        <w:ind w:firstLine="0"/>
      </w:pPr>
      <w:r>
        <w:t>- Гимпельсон М.П. Формирование советской политической системы. 1917-1923 гг. - М., 1995.</w:t>
      </w:r>
    </w:p>
    <w:p w:rsidR="00F433B3" w:rsidRDefault="00F433B3" w:rsidP="00F433B3">
      <w:pPr>
        <w:pStyle w:val="BodyTextIndent2"/>
        <w:overflowPunct/>
        <w:autoSpaceDE/>
        <w:adjustRightInd/>
        <w:ind w:firstLine="0"/>
      </w:pPr>
      <w:r>
        <w:t>- Крайская З.В. Организация архивного дела в СССР. - М.: Экономика, 1980.</w:t>
      </w:r>
    </w:p>
    <w:p w:rsidR="00F433B3" w:rsidRDefault="00F433B3" w:rsidP="00F433B3">
      <w:pPr>
        <w:pStyle w:val="BodyTextIndent2"/>
        <w:overflowPunct/>
        <w:autoSpaceDE/>
        <w:adjustRightInd/>
        <w:ind w:firstLine="0"/>
      </w:pPr>
      <w:r>
        <w:t xml:space="preserve">- Коржихина Т.П. Советское государство и его учреждения: ноябрь 1917- декабрь </w:t>
      </w:r>
      <w:smartTag w:uri="urn:schemas-microsoft-com:office:smarttags" w:element="metricconverter">
        <w:smartTagPr>
          <w:attr w:name="ProductID" w:val="1991 г"/>
        </w:smartTagPr>
        <w:r>
          <w:t>1991 г</w:t>
        </w:r>
      </w:smartTag>
      <w:r>
        <w:t>. 2-е изд.. перераб. и доп.  М., 1994.</w:t>
      </w:r>
    </w:p>
    <w:p w:rsidR="00F433B3" w:rsidRDefault="00F433B3" w:rsidP="00F433B3">
      <w:pPr>
        <w:pStyle w:val="BodyTextIndent2"/>
        <w:overflowPunct/>
        <w:autoSpaceDE/>
        <w:adjustRightInd/>
        <w:ind w:firstLine="0"/>
      </w:pPr>
      <w:r>
        <w:t>- Максаков В.Р. История и организация архивного дела в СССР: 1917-1945 гг. - М.: Наука, 1969.</w:t>
      </w:r>
    </w:p>
    <w:p w:rsidR="00F433B3" w:rsidRDefault="00F433B3" w:rsidP="00F433B3">
      <w:pPr>
        <w:pStyle w:val="BodyTextIndent2"/>
        <w:overflowPunct/>
        <w:autoSpaceDE/>
        <w:adjustRightInd/>
        <w:ind w:firstLine="0"/>
      </w:pPr>
      <w:r>
        <w:t>- Хорхордина Т.И. История отечества и архивы. 1917-1980-е гг. - М., 1994.</w:t>
      </w:r>
    </w:p>
    <w:p w:rsidR="00F433B3" w:rsidRPr="00F35ADE" w:rsidRDefault="00F433B3" w:rsidP="00F433B3">
      <w:pPr>
        <w:numPr>
          <w:ilvl w:val="12"/>
          <w:numId w:val="0"/>
        </w:numPr>
        <w:ind w:firstLine="709"/>
        <w:jc w:val="both"/>
        <w:rPr>
          <w:sz w:val="28"/>
          <w:szCs w:val="28"/>
        </w:rPr>
      </w:pPr>
    </w:p>
    <w:p w:rsidR="00F433B3" w:rsidRDefault="00F433B3" w:rsidP="00F433B3">
      <w:pPr>
        <w:numPr>
          <w:ilvl w:val="12"/>
          <w:numId w:val="0"/>
        </w:numPr>
        <w:ind w:firstLine="709"/>
        <w:rPr>
          <w:b/>
          <w:sz w:val="28"/>
          <w:szCs w:val="28"/>
        </w:rPr>
      </w:pPr>
      <w:r>
        <w:rPr>
          <w:b/>
          <w:sz w:val="28"/>
          <w:szCs w:val="28"/>
        </w:rPr>
        <w:t>Тема 4.</w:t>
      </w:r>
      <w:r w:rsidRPr="00F35ADE">
        <w:rPr>
          <w:b/>
          <w:sz w:val="28"/>
          <w:szCs w:val="28"/>
        </w:rPr>
        <w:t>Законодательство, регулирующее вопросы развития архивного дела в</w:t>
      </w:r>
      <w:r w:rsidR="00A4783F">
        <w:rPr>
          <w:b/>
          <w:sz w:val="28"/>
          <w:szCs w:val="28"/>
        </w:rPr>
        <w:t xml:space="preserve"> Казахстане</w:t>
      </w:r>
      <w:r w:rsidRPr="00F35ADE">
        <w:rPr>
          <w:b/>
          <w:sz w:val="28"/>
          <w:szCs w:val="28"/>
        </w:rPr>
        <w:t xml:space="preserve">  в  80- е гг. ХХ в. - начале  ХХ</w:t>
      </w:r>
      <w:r>
        <w:rPr>
          <w:b/>
          <w:sz w:val="28"/>
          <w:szCs w:val="28"/>
          <w:lang w:val="en-US"/>
        </w:rPr>
        <w:t>I</w:t>
      </w:r>
      <w:r>
        <w:rPr>
          <w:b/>
          <w:sz w:val="28"/>
          <w:szCs w:val="28"/>
        </w:rPr>
        <w:t xml:space="preserve"> в.</w:t>
      </w:r>
    </w:p>
    <w:p w:rsidR="00F433B3" w:rsidRDefault="00F433B3" w:rsidP="00F433B3">
      <w:pPr>
        <w:numPr>
          <w:ilvl w:val="12"/>
          <w:numId w:val="0"/>
        </w:numPr>
        <w:ind w:firstLine="709"/>
        <w:jc w:val="center"/>
        <w:rPr>
          <w:b/>
          <w:sz w:val="28"/>
          <w:szCs w:val="28"/>
        </w:rPr>
      </w:pPr>
      <w:r>
        <w:rPr>
          <w:b/>
          <w:sz w:val="28"/>
          <w:szCs w:val="28"/>
        </w:rPr>
        <w:t>План</w:t>
      </w:r>
    </w:p>
    <w:p w:rsidR="00F433B3" w:rsidRPr="00DA7F0C" w:rsidRDefault="00F433B3" w:rsidP="00F433B3">
      <w:pPr>
        <w:numPr>
          <w:ilvl w:val="12"/>
          <w:numId w:val="0"/>
        </w:numPr>
        <w:ind w:firstLine="709"/>
        <w:rPr>
          <w:sz w:val="28"/>
          <w:szCs w:val="28"/>
        </w:rPr>
      </w:pPr>
      <w:r>
        <w:rPr>
          <w:sz w:val="28"/>
          <w:szCs w:val="28"/>
        </w:rPr>
        <w:t>1.</w:t>
      </w:r>
      <w:r w:rsidRPr="00BE3E51">
        <w:rPr>
          <w:sz w:val="28"/>
          <w:szCs w:val="28"/>
        </w:rPr>
        <w:t xml:space="preserve"> </w:t>
      </w:r>
      <w:r w:rsidRPr="00F35ADE">
        <w:rPr>
          <w:sz w:val="28"/>
          <w:szCs w:val="28"/>
        </w:rPr>
        <w:t>Основы законодательства</w:t>
      </w:r>
    </w:p>
    <w:p w:rsidR="00F433B3" w:rsidRPr="00F35ADE" w:rsidRDefault="00F433B3" w:rsidP="00670A5C">
      <w:pPr>
        <w:shd w:val="clear" w:color="auto" w:fill="FFFFFF"/>
        <w:spacing w:before="125" w:line="175" w:lineRule="atLeast"/>
        <w:jc w:val="both"/>
        <w:textAlignment w:val="baseline"/>
        <w:rPr>
          <w:sz w:val="28"/>
          <w:szCs w:val="28"/>
        </w:rPr>
      </w:pPr>
      <w:r w:rsidRPr="00F35ADE">
        <w:rPr>
          <w:sz w:val="28"/>
          <w:szCs w:val="28"/>
        </w:rPr>
        <w:t>Жесткая централизация архивного дела, сложившаяся  в советский период, начала ослабевать только в начале 90-х гг. ХХ в., чему послужил ряд фактов, которые</w:t>
      </w:r>
      <w:r w:rsidRPr="00F35ADE">
        <w:rPr>
          <w:kern w:val="16"/>
          <w:sz w:val="28"/>
          <w:szCs w:val="28"/>
        </w:rPr>
        <w:t xml:space="preserve"> </w:t>
      </w:r>
      <w:r w:rsidRPr="00F35ADE">
        <w:rPr>
          <w:sz w:val="28"/>
          <w:szCs w:val="28"/>
        </w:rPr>
        <w:t>определили организационную перестройку архивного дела</w:t>
      </w:r>
      <w:r w:rsidR="005B476D" w:rsidRPr="002A61F2">
        <w:rPr>
          <w:sz w:val="28"/>
          <w:szCs w:val="28"/>
        </w:rPr>
        <w:t>.</w:t>
      </w:r>
      <w:r w:rsidR="002A61F2">
        <w:rPr>
          <w:sz w:val="28"/>
          <w:szCs w:val="28"/>
        </w:rPr>
        <w:t xml:space="preserve"> Во-первых, были изданы:</w:t>
      </w:r>
      <w:r w:rsidR="002A61F2" w:rsidRPr="002A61F2">
        <w:rPr>
          <w:sz w:val="28"/>
          <w:szCs w:val="28"/>
        </w:rPr>
        <w:t xml:space="preserve"> Закон </w:t>
      </w:r>
      <w:r w:rsidR="002A61F2">
        <w:rPr>
          <w:sz w:val="28"/>
          <w:szCs w:val="28"/>
        </w:rPr>
        <w:t>Республики Казахстан от 22 декаб</w:t>
      </w:r>
      <w:r w:rsidR="002A61F2" w:rsidRPr="002A61F2">
        <w:rPr>
          <w:sz w:val="28"/>
          <w:szCs w:val="28"/>
        </w:rPr>
        <w:t>ря 1998 года № 326-1 (с изменениями и дополнениями)</w:t>
      </w:r>
      <w:r w:rsidRPr="002A61F2">
        <w:rPr>
          <w:sz w:val="28"/>
          <w:szCs w:val="28"/>
        </w:rPr>
        <w:t xml:space="preserve"> </w:t>
      </w:r>
      <w:r w:rsidR="002A61F2" w:rsidRPr="002A61F2">
        <w:rPr>
          <w:sz w:val="28"/>
          <w:szCs w:val="28"/>
        </w:rPr>
        <w:t>"О Национальном архивном фонде и архивах"</w:t>
      </w:r>
      <w:r w:rsidR="002A61F2">
        <w:rPr>
          <w:sz w:val="28"/>
          <w:szCs w:val="28"/>
        </w:rPr>
        <w:t xml:space="preserve"> и утверждены</w:t>
      </w:r>
      <w:r w:rsidR="002A61F2" w:rsidRPr="002A61F2">
        <w:rPr>
          <w:sz w:val="28"/>
          <w:szCs w:val="28"/>
        </w:rPr>
        <w:t xml:space="preserve"> Постановление</w:t>
      </w:r>
      <w:r w:rsidR="002A61F2">
        <w:rPr>
          <w:sz w:val="28"/>
          <w:szCs w:val="28"/>
        </w:rPr>
        <w:t>м</w:t>
      </w:r>
      <w:r w:rsidR="002A61F2" w:rsidRPr="002A61F2">
        <w:rPr>
          <w:sz w:val="28"/>
          <w:szCs w:val="28"/>
        </w:rPr>
        <w:t xml:space="preserve"> Правительства Республики Казахстан от 7 октября 1999 года N 1538 Положения о Национальном архивном фонде Республики Казахстан</w:t>
      </w:r>
      <w:r w:rsidR="00670A5C">
        <w:rPr>
          <w:sz w:val="28"/>
          <w:szCs w:val="28"/>
        </w:rPr>
        <w:t xml:space="preserve">, где </w:t>
      </w:r>
      <w:r w:rsidRPr="00F35ADE">
        <w:rPr>
          <w:sz w:val="28"/>
          <w:szCs w:val="28"/>
        </w:rPr>
        <w:t>был сделан существенный шаг в ограничении ведомственной собственности на архивные документы - им было предоставлено право не постоянного, а депозитарного, т.е. долговременного хранения своих документов. Контроль за эффективностью и правильностью их хранения и использования должны были обеспечить специальные договора, заключаемые между Росархивом с государственными структурами и организациями - держателей крупнейших комплексов архивных документов, получивших право долговременного хранения.</w:t>
      </w:r>
    </w:p>
    <w:p w:rsidR="00F433B3" w:rsidRPr="00530F38" w:rsidRDefault="00F433B3" w:rsidP="00F433B3">
      <w:pPr>
        <w:numPr>
          <w:ilvl w:val="12"/>
          <w:numId w:val="0"/>
        </w:numPr>
        <w:ind w:firstLine="709"/>
        <w:jc w:val="both"/>
        <w:rPr>
          <w:sz w:val="28"/>
          <w:szCs w:val="28"/>
        </w:rPr>
      </w:pPr>
      <w:r w:rsidRPr="00F35ADE">
        <w:rPr>
          <w:sz w:val="28"/>
          <w:szCs w:val="28"/>
        </w:rPr>
        <w:t xml:space="preserve">Вторым событием </w:t>
      </w:r>
      <w:smartTag w:uri="urn:schemas-microsoft-com:office:smarttags" w:element="metricconverter">
        <w:smartTagPr>
          <w:attr w:name="ProductID" w:val="1991 г"/>
        </w:smartTagPr>
        <w:r w:rsidRPr="00F35ADE">
          <w:rPr>
            <w:sz w:val="28"/>
            <w:szCs w:val="28"/>
          </w:rPr>
          <w:t>1991 г</w:t>
        </w:r>
      </w:smartTag>
      <w:r w:rsidRPr="00F35ADE">
        <w:rPr>
          <w:sz w:val="28"/>
          <w:szCs w:val="28"/>
        </w:rPr>
        <w:t xml:space="preserve">., оказавшим существенное влияние на архивное дело, стал распад Союза ССР. </w:t>
      </w:r>
      <w:r w:rsidRPr="00530F38">
        <w:rPr>
          <w:sz w:val="28"/>
          <w:szCs w:val="28"/>
        </w:rPr>
        <w:t xml:space="preserve"> </w:t>
      </w:r>
    </w:p>
    <w:p w:rsidR="00F433B3" w:rsidRPr="00F35ADE" w:rsidRDefault="00F433B3" w:rsidP="00F433B3">
      <w:pPr>
        <w:numPr>
          <w:ilvl w:val="12"/>
          <w:numId w:val="0"/>
        </w:numPr>
        <w:ind w:firstLine="709"/>
        <w:jc w:val="both"/>
        <w:rPr>
          <w:sz w:val="28"/>
          <w:szCs w:val="28"/>
        </w:rPr>
      </w:pPr>
      <w:r w:rsidRPr="00F35ADE">
        <w:rPr>
          <w:sz w:val="28"/>
          <w:szCs w:val="28"/>
        </w:rPr>
        <w:lastRenderedPageBreak/>
        <w:t xml:space="preserve">После распада СССР и создания Содружества Независимых Государств (СНГ) 6 июля </w:t>
      </w:r>
      <w:smartTag w:uri="urn:schemas-microsoft-com:office:smarttags" w:element="metricconverter">
        <w:smartTagPr>
          <w:attr w:name="ProductID" w:val="1992 г"/>
        </w:smartTagPr>
        <w:r w:rsidRPr="00F35ADE">
          <w:rPr>
            <w:sz w:val="28"/>
            <w:szCs w:val="28"/>
          </w:rPr>
          <w:t>1992 г</w:t>
        </w:r>
      </w:smartTag>
      <w:r w:rsidRPr="00F35ADE">
        <w:rPr>
          <w:sz w:val="28"/>
          <w:szCs w:val="28"/>
        </w:rPr>
        <w:t>. главами СНГ было подписано Соглашение о правопреемстве в отношении государственных архивов бывшего СССР</w:t>
      </w:r>
      <w:r w:rsidRPr="00F35ADE">
        <w:rPr>
          <w:rStyle w:val="FootnoteReference"/>
          <w:sz w:val="28"/>
          <w:szCs w:val="28"/>
        </w:rPr>
        <w:footnoteReference w:id="80"/>
      </w:r>
      <w:r w:rsidRPr="00F35ADE">
        <w:rPr>
          <w:sz w:val="28"/>
          <w:szCs w:val="28"/>
        </w:rPr>
        <w:t xml:space="preserve">. По этому соглашению, стороны, исходя из принципа целостности и неделимости фондов, образовавшихся в результате деятельности высших государственных структур и хранящихся в государственных архивах, которые находятся за пределами их территорий, не претендуют на право владения этими комплексами документов. Стороны взаимно признают осуществленный в соответствии с их национальным законодательством переход под юрисдикцию государственных и других архивов союзного уровня, включая находящиеся на их территории государственные отраслевые  архивные фонды бывшего СССР. </w:t>
      </w:r>
    </w:p>
    <w:p w:rsidR="00F433B3" w:rsidRPr="00F35ADE" w:rsidRDefault="00F433B3" w:rsidP="00F433B3">
      <w:pPr>
        <w:numPr>
          <w:ilvl w:val="12"/>
          <w:numId w:val="0"/>
        </w:numPr>
        <w:ind w:firstLine="709"/>
        <w:jc w:val="both"/>
        <w:rPr>
          <w:sz w:val="28"/>
          <w:szCs w:val="28"/>
        </w:rPr>
      </w:pPr>
      <w:r w:rsidRPr="00F35ADE">
        <w:rPr>
          <w:sz w:val="28"/>
          <w:szCs w:val="28"/>
        </w:rPr>
        <w:t>В соответствии с Соглашением о правопреемстве центральные государственные архивы бывшего СССР перешли под юрисдикцию Российской Федерации в ведение Государственной архивной службы России.</w:t>
      </w:r>
    </w:p>
    <w:p w:rsidR="00F433B3" w:rsidRPr="00530F38" w:rsidRDefault="00F433B3" w:rsidP="00A27309">
      <w:pPr>
        <w:numPr>
          <w:ilvl w:val="12"/>
          <w:numId w:val="0"/>
        </w:numPr>
        <w:ind w:firstLine="709"/>
        <w:jc w:val="both"/>
        <w:rPr>
          <w:sz w:val="28"/>
          <w:szCs w:val="28"/>
        </w:rPr>
      </w:pPr>
      <w:r>
        <w:rPr>
          <w:sz w:val="28"/>
          <w:szCs w:val="28"/>
        </w:rPr>
        <w:t xml:space="preserve"> </w:t>
      </w:r>
      <w:r w:rsidR="00670A5C" w:rsidRPr="002A61F2">
        <w:rPr>
          <w:sz w:val="28"/>
          <w:szCs w:val="28"/>
        </w:rPr>
        <w:t>Постановление</w:t>
      </w:r>
      <w:r w:rsidR="00670A5C">
        <w:rPr>
          <w:sz w:val="28"/>
          <w:szCs w:val="28"/>
        </w:rPr>
        <w:t>м</w:t>
      </w:r>
      <w:r w:rsidR="00670A5C" w:rsidRPr="002A61F2">
        <w:rPr>
          <w:sz w:val="28"/>
          <w:szCs w:val="28"/>
        </w:rPr>
        <w:t xml:space="preserve"> Правительства Республики Казахстан от 7 </w:t>
      </w:r>
      <w:r w:rsidR="00670A5C">
        <w:rPr>
          <w:sz w:val="28"/>
          <w:szCs w:val="28"/>
        </w:rPr>
        <w:t xml:space="preserve">мая </w:t>
      </w:r>
      <w:r w:rsidR="00670A5C" w:rsidRPr="002A61F2">
        <w:rPr>
          <w:sz w:val="28"/>
          <w:szCs w:val="28"/>
        </w:rPr>
        <w:t>1999 года</w:t>
      </w:r>
      <w:r>
        <w:rPr>
          <w:sz w:val="28"/>
          <w:szCs w:val="28"/>
        </w:rPr>
        <w:t xml:space="preserve"> </w:t>
      </w:r>
      <w:r w:rsidRPr="00F35ADE">
        <w:rPr>
          <w:sz w:val="28"/>
          <w:szCs w:val="28"/>
        </w:rPr>
        <w:t xml:space="preserve"> </w:t>
      </w:r>
      <w:r w:rsidR="00670A5C">
        <w:rPr>
          <w:sz w:val="28"/>
          <w:szCs w:val="28"/>
        </w:rPr>
        <w:t>было утверждено Положение о Комитете</w:t>
      </w:r>
      <w:r w:rsidRPr="00F35ADE">
        <w:rPr>
          <w:sz w:val="28"/>
          <w:szCs w:val="28"/>
        </w:rPr>
        <w:t xml:space="preserve"> по</w:t>
      </w:r>
      <w:r w:rsidR="00670A5C">
        <w:rPr>
          <w:sz w:val="28"/>
          <w:szCs w:val="28"/>
        </w:rPr>
        <w:t xml:space="preserve"> архивам и документацией Министерства культуры, информации и общественного согласия</w:t>
      </w:r>
      <w:r w:rsidR="00670A5C" w:rsidRPr="00670A5C">
        <w:rPr>
          <w:sz w:val="28"/>
          <w:szCs w:val="28"/>
        </w:rPr>
        <w:t xml:space="preserve"> </w:t>
      </w:r>
      <w:r w:rsidR="00670A5C" w:rsidRPr="002A61F2">
        <w:rPr>
          <w:sz w:val="28"/>
          <w:szCs w:val="28"/>
        </w:rPr>
        <w:t>Республики Казахстан</w:t>
      </w:r>
      <w:r w:rsidR="00670A5C">
        <w:rPr>
          <w:sz w:val="28"/>
          <w:szCs w:val="28"/>
        </w:rPr>
        <w:t xml:space="preserve"> </w:t>
      </w:r>
      <w:r w:rsidRPr="00F35ADE">
        <w:rPr>
          <w:sz w:val="28"/>
          <w:szCs w:val="28"/>
        </w:rPr>
        <w:t>с широ</w:t>
      </w:r>
      <w:r w:rsidR="00A27309">
        <w:rPr>
          <w:sz w:val="28"/>
          <w:szCs w:val="28"/>
        </w:rPr>
        <w:t>ким кругом функций и полномочий</w:t>
      </w:r>
      <w:r w:rsidRPr="00F35ADE">
        <w:rPr>
          <w:sz w:val="28"/>
          <w:szCs w:val="28"/>
        </w:rPr>
        <w:t xml:space="preserve">, хотя </w:t>
      </w:r>
      <w:r w:rsidR="00A27309">
        <w:rPr>
          <w:sz w:val="28"/>
          <w:szCs w:val="28"/>
        </w:rPr>
        <w:t xml:space="preserve">это </w:t>
      </w:r>
      <w:r w:rsidRPr="00F35ADE">
        <w:rPr>
          <w:sz w:val="28"/>
          <w:szCs w:val="28"/>
        </w:rPr>
        <w:t xml:space="preserve">и означало некоторое понижение статуса в сравнении с некоторыми другими </w:t>
      </w:r>
      <w:r w:rsidR="00A27309">
        <w:rPr>
          <w:sz w:val="28"/>
          <w:szCs w:val="28"/>
        </w:rPr>
        <w:t xml:space="preserve">республиканскими </w:t>
      </w:r>
      <w:r w:rsidRPr="00F35ADE">
        <w:rPr>
          <w:sz w:val="28"/>
          <w:szCs w:val="28"/>
        </w:rPr>
        <w:t xml:space="preserve">ведомствами. </w:t>
      </w:r>
      <w:r w:rsidRPr="00530F38">
        <w:rPr>
          <w:sz w:val="28"/>
          <w:szCs w:val="28"/>
        </w:rPr>
        <w:t xml:space="preserve"> </w:t>
      </w:r>
    </w:p>
    <w:p w:rsidR="00A27309" w:rsidRDefault="00F433B3" w:rsidP="00A27309">
      <w:pPr>
        <w:numPr>
          <w:ilvl w:val="12"/>
          <w:numId w:val="0"/>
        </w:numPr>
        <w:ind w:firstLine="709"/>
        <w:jc w:val="both"/>
        <w:rPr>
          <w:sz w:val="28"/>
          <w:szCs w:val="28"/>
        </w:rPr>
      </w:pPr>
      <w:r w:rsidRPr="00F35ADE">
        <w:rPr>
          <w:sz w:val="28"/>
          <w:szCs w:val="28"/>
        </w:rPr>
        <w:t xml:space="preserve">Сеть </w:t>
      </w:r>
      <w:r w:rsidR="00A27309">
        <w:rPr>
          <w:sz w:val="28"/>
          <w:szCs w:val="28"/>
        </w:rPr>
        <w:t xml:space="preserve">региональных </w:t>
      </w:r>
      <w:r w:rsidRPr="00F35ADE">
        <w:rPr>
          <w:sz w:val="28"/>
          <w:szCs w:val="28"/>
        </w:rPr>
        <w:t xml:space="preserve">государственных архивов и центров хранения документации была </w:t>
      </w:r>
      <w:r w:rsidR="00A27309">
        <w:rPr>
          <w:sz w:val="28"/>
          <w:szCs w:val="28"/>
        </w:rPr>
        <w:t xml:space="preserve">также </w:t>
      </w:r>
      <w:r w:rsidRPr="00F35ADE">
        <w:rPr>
          <w:sz w:val="28"/>
          <w:szCs w:val="28"/>
        </w:rPr>
        <w:t xml:space="preserve">утверждена Постановлением Правительства </w:t>
      </w:r>
      <w:r w:rsidR="00A27309" w:rsidRPr="002A61F2">
        <w:rPr>
          <w:sz w:val="28"/>
          <w:szCs w:val="28"/>
        </w:rPr>
        <w:t>Республики Казахстан</w:t>
      </w:r>
      <w:r w:rsidR="00A27309">
        <w:rPr>
          <w:sz w:val="28"/>
          <w:szCs w:val="28"/>
        </w:rPr>
        <w:t xml:space="preserve"> в том же году. Они </w:t>
      </w:r>
      <w:r w:rsidRPr="00F35ADE">
        <w:rPr>
          <w:sz w:val="28"/>
          <w:szCs w:val="28"/>
        </w:rPr>
        <w:t xml:space="preserve">закрепили сложившиеся изменения и дали возможность разработать и внедрить нормативные акты, упорядочившие функционирование системы государственных архивов и центров хранения документации. </w:t>
      </w:r>
    </w:p>
    <w:p w:rsidR="00F433B3" w:rsidRPr="00F35ADE" w:rsidRDefault="00F433B3" w:rsidP="00F433B3">
      <w:pPr>
        <w:numPr>
          <w:ilvl w:val="12"/>
          <w:numId w:val="0"/>
        </w:numPr>
        <w:ind w:firstLine="709"/>
        <w:jc w:val="both"/>
        <w:rPr>
          <w:sz w:val="28"/>
          <w:szCs w:val="28"/>
        </w:rPr>
      </w:pPr>
      <w:r w:rsidRPr="00F35ADE">
        <w:rPr>
          <w:sz w:val="28"/>
          <w:szCs w:val="28"/>
        </w:rPr>
        <w:t xml:space="preserve">Необходимо также отметить, что в 90- е гг. ХХ в. в </w:t>
      </w:r>
      <w:r w:rsidR="00A27309">
        <w:rPr>
          <w:sz w:val="28"/>
          <w:szCs w:val="28"/>
        </w:rPr>
        <w:t xml:space="preserve">Казахстане </w:t>
      </w:r>
      <w:r w:rsidRPr="00F35ADE">
        <w:rPr>
          <w:sz w:val="28"/>
          <w:szCs w:val="28"/>
        </w:rPr>
        <w:t>началась массовая ликвидация министерств, ведомств, организаций и предприятий. В целях обеспечения сохранности архивных документов ликвидир</w:t>
      </w:r>
      <w:r w:rsidR="00A27309">
        <w:rPr>
          <w:sz w:val="28"/>
          <w:szCs w:val="28"/>
        </w:rPr>
        <w:t>ованных министерств и ведомств К</w:t>
      </w:r>
      <w:r w:rsidRPr="00F35ADE">
        <w:rPr>
          <w:sz w:val="28"/>
          <w:szCs w:val="28"/>
        </w:rPr>
        <w:t>ССР и в соответствии с распоряжением Правительства Р</w:t>
      </w:r>
      <w:r w:rsidR="00A27309">
        <w:rPr>
          <w:sz w:val="28"/>
          <w:szCs w:val="28"/>
        </w:rPr>
        <w:t>К,</w:t>
      </w:r>
      <w:r w:rsidRPr="00F35ADE">
        <w:rPr>
          <w:sz w:val="28"/>
          <w:szCs w:val="28"/>
        </w:rPr>
        <w:t xml:space="preserve"> эти документы были переданы соответствующим министерствам и ведомствам Р</w:t>
      </w:r>
      <w:r w:rsidR="00A27309">
        <w:rPr>
          <w:sz w:val="28"/>
          <w:szCs w:val="28"/>
        </w:rPr>
        <w:t>К</w:t>
      </w:r>
      <w:r w:rsidRPr="00F35ADE">
        <w:rPr>
          <w:sz w:val="28"/>
          <w:szCs w:val="28"/>
        </w:rPr>
        <w:t xml:space="preserve">, а в последствии вновь созданным или преобразованным министерствам и ведомствам </w:t>
      </w:r>
      <w:r w:rsidR="00A27309" w:rsidRPr="002A61F2">
        <w:rPr>
          <w:sz w:val="28"/>
          <w:szCs w:val="28"/>
        </w:rPr>
        <w:t>Республики Казахстан</w:t>
      </w:r>
      <w:r w:rsidRPr="00F35ADE">
        <w:rPr>
          <w:sz w:val="28"/>
          <w:szCs w:val="28"/>
        </w:rPr>
        <w:t xml:space="preserve">. </w:t>
      </w:r>
    </w:p>
    <w:p w:rsidR="00F433B3" w:rsidRPr="00530F38" w:rsidRDefault="00F433B3" w:rsidP="00F433B3">
      <w:pPr>
        <w:numPr>
          <w:ilvl w:val="12"/>
          <w:numId w:val="0"/>
        </w:numPr>
        <w:ind w:firstLine="709"/>
        <w:jc w:val="both"/>
        <w:rPr>
          <w:sz w:val="28"/>
          <w:szCs w:val="28"/>
        </w:rPr>
      </w:pPr>
      <w:r w:rsidRPr="00530F38">
        <w:rPr>
          <w:sz w:val="28"/>
          <w:szCs w:val="28"/>
        </w:rPr>
        <w:t xml:space="preserve"> </w:t>
      </w:r>
      <w:r w:rsidRPr="00F35ADE">
        <w:rPr>
          <w:sz w:val="28"/>
          <w:szCs w:val="28"/>
        </w:rPr>
        <w:t>Принятое по инициативе Правительством</w:t>
      </w:r>
      <w:r w:rsidR="00A27309" w:rsidRPr="00A27309">
        <w:rPr>
          <w:sz w:val="28"/>
          <w:szCs w:val="28"/>
        </w:rPr>
        <w:t xml:space="preserve"> </w:t>
      </w:r>
      <w:r w:rsidR="00A27309" w:rsidRPr="002A61F2">
        <w:rPr>
          <w:sz w:val="28"/>
          <w:szCs w:val="28"/>
        </w:rPr>
        <w:t>Республики Казахстан</w:t>
      </w:r>
      <w:r w:rsidRPr="00F35ADE">
        <w:rPr>
          <w:sz w:val="28"/>
          <w:szCs w:val="28"/>
        </w:rPr>
        <w:t xml:space="preserve"> определило меры по обеспечению сохранности документов по личному составу при ликвидации организаций и предприятий, подвело правовую </w:t>
      </w:r>
      <w:r w:rsidRPr="00F35ADE">
        <w:rPr>
          <w:sz w:val="28"/>
          <w:szCs w:val="28"/>
        </w:rPr>
        <w:lastRenderedPageBreak/>
        <w:t>основу для создания архивов документов по личн</w:t>
      </w:r>
      <w:r w:rsidR="00A27309">
        <w:rPr>
          <w:sz w:val="28"/>
          <w:szCs w:val="28"/>
        </w:rPr>
        <w:t xml:space="preserve">ому составу на бюджетной основе. </w:t>
      </w:r>
      <w:r w:rsidRPr="00F35ADE">
        <w:rPr>
          <w:sz w:val="28"/>
          <w:szCs w:val="28"/>
        </w:rPr>
        <w:t xml:space="preserve">Таким образом, решение вопросов обеспечения сохранности документов по личному составу ликвидированных организаций было возложено на архивные органы и учреждения. </w:t>
      </w:r>
      <w:r>
        <w:rPr>
          <w:sz w:val="28"/>
          <w:szCs w:val="28"/>
        </w:rPr>
        <w:t xml:space="preserve"> </w:t>
      </w:r>
    </w:p>
    <w:p w:rsidR="00F433B3" w:rsidRPr="00530F38" w:rsidRDefault="00F433B3" w:rsidP="00F433B3">
      <w:pPr>
        <w:numPr>
          <w:ilvl w:val="12"/>
          <w:numId w:val="0"/>
        </w:numPr>
        <w:ind w:firstLine="709"/>
        <w:jc w:val="both"/>
        <w:rPr>
          <w:sz w:val="28"/>
          <w:szCs w:val="28"/>
        </w:rPr>
      </w:pPr>
      <w:r w:rsidRPr="00F35ADE">
        <w:rPr>
          <w:sz w:val="28"/>
          <w:szCs w:val="28"/>
        </w:rPr>
        <w:t xml:space="preserve">В первой половине 90-х годов складывается современная типология </w:t>
      </w:r>
      <w:r w:rsidR="00A27309">
        <w:rPr>
          <w:sz w:val="28"/>
          <w:szCs w:val="28"/>
        </w:rPr>
        <w:t xml:space="preserve">казахстанских </w:t>
      </w:r>
      <w:r w:rsidRPr="00F35ADE">
        <w:rPr>
          <w:sz w:val="28"/>
          <w:szCs w:val="28"/>
        </w:rPr>
        <w:t xml:space="preserve">архивов, включающая государственные архивы </w:t>
      </w:r>
      <w:r w:rsidR="00A27309">
        <w:rPr>
          <w:sz w:val="28"/>
          <w:szCs w:val="28"/>
        </w:rPr>
        <w:t>–</w:t>
      </w:r>
      <w:r w:rsidRPr="00F35ADE">
        <w:rPr>
          <w:sz w:val="28"/>
          <w:szCs w:val="28"/>
        </w:rPr>
        <w:t xml:space="preserve"> </w:t>
      </w:r>
      <w:r w:rsidR="00A27309">
        <w:rPr>
          <w:sz w:val="28"/>
          <w:szCs w:val="28"/>
        </w:rPr>
        <w:t xml:space="preserve">республиканского </w:t>
      </w:r>
      <w:r w:rsidRPr="00F35ADE">
        <w:rPr>
          <w:sz w:val="28"/>
          <w:szCs w:val="28"/>
        </w:rPr>
        <w:t>уровня и субъектов</w:t>
      </w:r>
      <w:r w:rsidR="00A27309" w:rsidRPr="00A27309">
        <w:rPr>
          <w:sz w:val="28"/>
          <w:szCs w:val="28"/>
        </w:rPr>
        <w:t xml:space="preserve"> </w:t>
      </w:r>
      <w:r w:rsidR="00A27309" w:rsidRPr="002A61F2">
        <w:rPr>
          <w:sz w:val="28"/>
          <w:szCs w:val="28"/>
        </w:rPr>
        <w:t>Республики Казахстан</w:t>
      </w:r>
      <w:r w:rsidR="00A27309">
        <w:rPr>
          <w:sz w:val="28"/>
          <w:szCs w:val="28"/>
        </w:rPr>
        <w:t xml:space="preserve">, ведомственные архивы </w:t>
      </w:r>
      <w:r w:rsidRPr="00F35ADE">
        <w:rPr>
          <w:sz w:val="28"/>
          <w:szCs w:val="28"/>
        </w:rPr>
        <w:t xml:space="preserve">и негосударственные архивы. </w:t>
      </w:r>
      <w:r w:rsidRPr="00530F38">
        <w:rPr>
          <w:sz w:val="28"/>
          <w:szCs w:val="28"/>
        </w:rPr>
        <w:t xml:space="preserve"> </w:t>
      </w:r>
    </w:p>
    <w:p w:rsidR="00F433B3" w:rsidRPr="00F35ADE" w:rsidRDefault="00F433B3" w:rsidP="00F433B3">
      <w:pPr>
        <w:numPr>
          <w:ilvl w:val="12"/>
          <w:numId w:val="0"/>
        </w:numPr>
        <w:ind w:firstLine="709"/>
        <w:jc w:val="both"/>
        <w:rPr>
          <w:sz w:val="28"/>
          <w:szCs w:val="28"/>
        </w:rPr>
      </w:pPr>
      <w:r w:rsidRPr="003B70A9">
        <w:rPr>
          <w:sz w:val="28"/>
          <w:szCs w:val="28"/>
        </w:rPr>
        <w:t xml:space="preserve"> </w:t>
      </w:r>
      <w:r w:rsidRPr="00F35ADE">
        <w:rPr>
          <w:sz w:val="28"/>
          <w:szCs w:val="28"/>
        </w:rPr>
        <w:t xml:space="preserve">Но, 90-е гг. хх в. характеризуются в истории архивного дела </w:t>
      </w:r>
      <w:r w:rsidR="00A27309">
        <w:rPr>
          <w:sz w:val="28"/>
          <w:szCs w:val="28"/>
        </w:rPr>
        <w:t xml:space="preserve">Казахстана </w:t>
      </w:r>
      <w:r w:rsidRPr="00F35ADE">
        <w:rPr>
          <w:sz w:val="28"/>
          <w:szCs w:val="28"/>
        </w:rPr>
        <w:t xml:space="preserve">не только как годы создания новых архивов, а также тотального пополнения государственных и </w:t>
      </w:r>
      <w:r w:rsidR="00A27309">
        <w:rPr>
          <w:sz w:val="28"/>
          <w:szCs w:val="28"/>
        </w:rPr>
        <w:t xml:space="preserve">областных </w:t>
      </w:r>
      <w:r w:rsidRPr="00F35ADE">
        <w:rPr>
          <w:sz w:val="28"/>
          <w:szCs w:val="28"/>
        </w:rPr>
        <w:t xml:space="preserve">архивов документами ликвидированных министерств, ведомств и организаций, но и как годы, в которые наконец-то были "открыты" архивы, чему послужило принятие </w:t>
      </w:r>
      <w:r w:rsidR="00A27309" w:rsidRPr="002A61F2">
        <w:rPr>
          <w:sz w:val="28"/>
          <w:szCs w:val="28"/>
        </w:rPr>
        <w:t>Закон</w:t>
      </w:r>
      <w:r w:rsidR="00A27309">
        <w:rPr>
          <w:sz w:val="28"/>
          <w:szCs w:val="28"/>
        </w:rPr>
        <w:t>а</w:t>
      </w:r>
      <w:r w:rsidR="00A27309" w:rsidRPr="002A61F2">
        <w:rPr>
          <w:sz w:val="28"/>
          <w:szCs w:val="28"/>
        </w:rPr>
        <w:t xml:space="preserve"> </w:t>
      </w:r>
      <w:r w:rsidR="00A27309">
        <w:rPr>
          <w:sz w:val="28"/>
          <w:szCs w:val="28"/>
        </w:rPr>
        <w:t>Республики Казахстан от 22 декаб</w:t>
      </w:r>
      <w:r w:rsidR="00A27309" w:rsidRPr="002A61F2">
        <w:rPr>
          <w:sz w:val="28"/>
          <w:szCs w:val="28"/>
        </w:rPr>
        <w:t>ря 1998 года № 326-1 (с изменениями и дополнениями) "О Национальном архивном фонде и архивах"</w:t>
      </w:r>
      <w:r w:rsidR="00A27309">
        <w:rPr>
          <w:sz w:val="28"/>
          <w:szCs w:val="28"/>
        </w:rPr>
        <w:t xml:space="preserve"> и Постановления</w:t>
      </w:r>
      <w:r w:rsidR="00A27309" w:rsidRPr="002A61F2">
        <w:rPr>
          <w:sz w:val="28"/>
          <w:szCs w:val="28"/>
        </w:rPr>
        <w:t xml:space="preserve"> Правительства Республики Казахстан от 7 октября 1999 года N 1538 Положения о Национальном архивном фонде Республики Казахстан</w:t>
      </w:r>
      <w:r w:rsidR="00A27309">
        <w:rPr>
          <w:sz w:val="28"/>
          <w:szCs w:val="28"/>
        </w:rPr>
        <w:t xml:space="preserve">, </w:t>
      </w:r>
      <w:r w:rsidRPr="00F35ADE">
        <w:rPr>
          <w:sz w:val="28"/>
          <w:szCs w:val="28"/>
        </w:rPr>
        <w:t xml:space="preserve">которые упорядочивали доступ к архивным документам и их использования в  начале 1990-х гг.  В истории </w:t>
      </w:r>
      <w:r w:rsidR="00A27309">
        <w:rPr>
          <w:sz w:val="28"/>
          <w:szCs w:val="28"/>
        </w:rPr>
        <w:t xml:space="preserve">Казахстана </w:t>
      </w:r>
      <w:r w:rsidRPr="00F35ADE">
        <w:rPr>
          <w:sz w:val="28"/>
          <w:szCs w:val="28"/>
        </w:rPr>
        <w:t xml:space="preserve">был принят закон, касающийся регулирования общественных отношений в сфере архивного дела, в котором впервые была разграничена компетенция </w:t>
      </w:r>
      <w:r w:rsidR="002F36D9">
        <w:rPr>
          <w:sz w:val="28"/>
          <w:szCs w:val="28"/>
        </w:rPr>
        <w:t xml:space="preserve">государства </w:t>
      </w:r>
      <w:r w:rsidRPr="00F35ADE">
        <w:rPr>
          <w:sz w:val="28"/>
          <w:szCs w:val="28"/>
        </w:rPr>
        <w:t xml:space="preserve">и ее субъектов в архивной сфере. В </w:t>
      </w:r>
      <w:r w:rsidR="002F36D9" w:rsidRPr="002A61F2">
        <w:rPr>
          <w:sz w:val="28"/>
          <w:szCs w:val="28"/>
        </w:rPr>
        <w:t>Закон</w:t>
      </w:r>
      <w:r w:rsidR="002F36D9">
        <w:rPr>
          <w:sz w:val="28"/>
          <w:szCs w:val="28"/>
        </w:rPr>
        <w:t xml:space="preserve">е </w:t>
      </w:r>
      <w:r w:rsidR="002F36D9" w:rsidRPr="002A61F2">
        <w:rPr>
          <w:sz w:val="28"/>
          <w:szCs w:val="28"/>
        </w:rPr>
        <w:t xml:space="preserve"> </w:t>
      </w:r>
      <w:r w:rsidR="002F36D9">
        <w:rPr>
          <w:sz w:val="28"/>
          <w:szCs w:val="28"/>
        </w:rPr>
        <w:t>Республики Казахстан от 22 декаб</w:t>
      </w:r>
      <w:r w:rsidR="002F36D9" w:rsidRPr="002A61F2">
        <w:rPr>
          <w:sz w:val="28"/>
          <w:szCs w:val="28"/>
        </w:rPr>
        <w:t>ря 1998 года № 326-1 (с изменениями и дополнениями) "О Национальном архивном фонде и архивах"</w:t>
      </w:r>
      <w:r w:rsidR="002F36D9">
        <w:rPr>
          <w:sz w:val="28"/>
          <w:szCs w:val="28"/>
        </w:rPr>
        <w:t xml:space="preserve"> </w:t>
      </w:r>
      <w:r w:rsidRPr="00F35ADE">
        <w:rPr>
          <w:sz w:val="28"/>
          <w:szCs w:val="28"/>
        </w:rPr>
        <w:t xml:space="preserve">были выделены три блока полномочий по вопросам архивного дела, отнесенных: 1) исключительно к ведению </w:t>
      </w:r>
      <w:r w:rsidR="002F36D9">
        <w:rPr>
          <w:sz w:val="28"/>
          <w:szCs w:val="28"/>
        </w:rPr>
        <w:t xml:space="preserve">РК </w:t>
      </w:r>
      <w:r w:rsidRPr="00F35ADE">
        <w:rPr>
          <w:sz w:val="28"/>
          <w:szCs w:val="28"/>
        </w:rPr>
        <w:t xml:space="preserve">в лице ее органов государственной власти; 2) </w:t>
      </w:r>
      <w:r w:rsidR="002F36D9">
        <w:rPr>
          <w:sz w:val="28"/>
          <w:szCs w:val="28"/>
        </w:rPr>
        <w:t xml:space="preserve">государственных архивов </w:t>
      </w:r>
      <w:r w:rsidRPr="00F35ADE">
        <w:rPr>
          <w:sz w:val="28"/>
          <w:szCs w:val="28"/>
        </w:rPr>
        <w:t>3) исключительно к ведению</w:t>
      </w:r>
      <w:r w:rsidR="002F36D9">
        <w:rPr>
          <w:sz w:val="28"/>
          <w:szCs w:val="28"/>
        </w:rPr>
        <w:t>местных управлений</w:t>
      </w:r>
      <w:r w:rsidRPr="00F35ADE">
        <w:rPr>
          <w:sz w:val="28"/>
          <w:szCs w:val="28"/>
        </w:rPr>
        <w:t xml:space="preserve">. </w:t>
      </w:r>
      <w:r w:rsidR="002F36D9">
        <w:rPr>
          <w:sz w:val="28"/>
          <w:szCs w:val="28"/>
        </w:rPr>
        <w:t xml:space="preserve">В </w:t>
      </w:r>
      <w:r w:rsidR="002F36D9" w:rsidRPr="002A61F2">
        <w:rPr>
          <w:sz w:val="28"/>
          <w:szCs w:val="28"/>
        </w:rPr>
        <w:t>Закон</w:t>
      </w:r>
      <w:r w:rsidR="002F36D9">
        <w:rPr>
          <w:sz w:val="28"/>
          <w:szCs w:val="28"/>
        </w:rPr>
        <w:t>е</w:t>
      </w:r>
      <w:r w:rsidR="002F36D9" w:rsidRPr="002A61F2">
        <w:rPr>
          <w:sz w:val="28"/>
          <w:szCs w:val="28"/>
        </w:rPr>
        <w:t xml:space="preserve"> </w:t>
      </w:r>
      <w:r w:rsidR="002F36D9">
        <w:rPr>
          <w:sz w:val="28"/>
          <w:szCs w:val="28"/>
        </w:rPr>
        <w:t>Республики Казахстан от 22 декаб</w:t>
      </w:r>
      <w:r w:rsidR="002F36D9" w:rsidRPr="002A61F2">
        <w:rPr>
          <w:sz w:val="28"/>
          <w:szCs w:val="28"/>
        </w:rPr>
        <w:t>ря 1998 года № 326-1 (с изменениями и дополнениями) "О Национальном архивном фонде и архивах"</w:t>
      </w:r>
      <w:r w:rsidR="002F36D9">
        <w:rPr>
          <w:sz w:val="28"/>
          <w:szCs w:val="28"/>
        </w:rPr>
        <w:t xml:space="preserve"> </w:t>
      </w:r>
      <w:r w:rsidRPr="00F35ADE">
        <w:rPr>
          <w:sz w:val="28"/>
          <w:szCs w:val="28"/>
        </w:rPr>
        <w:t>впервые вводилось понятие негосударственной части Архивного фонда</w:t>
      </w:r>
      <w:r w:rsidR="002F36D9">
        <w:rPr>
          <w:sz w:val="28"/>
          <w:szCs w:val="28"/>
        </w:rPr>
        <w:t xml:space="preserve"> РК</w:t>
      </w:r>
      <w:r w:rsidRPr="00F35ADE">
        <w:rPr>
          <w:rStyle w:val="FootnoteReference"/>
          <w:sz w:val="28"/>
          <w:szCs w:val="28"/>
        </w:rPr>
        <w:footnoteReference w:id="81"/>
      </w:r>
      <w:r w:rsidRPr="00F35ADE">
        <w:rPr>
          <w:sz w:val="28"/>
          <w:szCs w:val="28"/>
        </w:rPr>
        <w:t xml:space="preserve">. В рамках государственной части Архивного фонда </w:t>
      </w:r>
      <w:r w:rsidR="002F36D9">
        <w:rPr>
          <w:sz w:val="28"/>
          <w:szCs w:val="28"/>
        </w:rPr>
        <w:t xml:space="preserve">РК </w:t>
      </w:r>
      <w:r w:rsidRPr="00F35ADE">
        <w:rPr>
          <w:sz w:val="28"/>
          <w:szCs w:val="28"/>
        </w:rPr>
        <w:t xml:space="preserve">было выделено четыре комплекса документов, фактически, а порой и юридически обособленных по следующим хранилищам: государственные архивы, ведомственные архивы, библиотеки и </w:t>
      </w:r>
      <w:r w:rsidRPr="00F35ADE">
        <w:rPr>
          <w:sz w:val="28"/>
          <w:szCs w:val="28"/>
        </w:rPr>
        <w:lastRenderedPageBreak/>
        <w:t>музеи, отраслевые архивные фонды</w:t>
      </w:r>
      <w:r w:rsidRPr="00F35ADE">
        <w:rPr>
          <w:rStyle w:val="FootnoteReference"/>
          <w:sz w:val="28"/>
          <w:szCs w:val="28"/>
        </w:rPr>
        <w:footnoteReference w:id="82"/>
      </w:r>
      <w:r w:rsidRPr="00F35ADE">
        <w:rPr>
          <w:sz w:val="28"/>
          <w:szCs w:val="28"/>
        </w:rPr>
        <w:t>. Относительно отраслевых архивных фондов следует отметить, что фактически документы в них хранились постоянно, но в законодательстве впервые было предусмотрено временное и депозитарное хранение документов в этих хранилищах</w:t>
      </w:r>
      <w:r w:rsidRPr="00F35ADE">
        <w:rPr>
          <w:rStyle w:val="FootnoteReference"/>
          <w:sz w:val="28"/>
          <w:szCs w:val="28"/>
        </w:rPr>
        <w:footnoteReference w:id="83"/>
      </w:r>
      <w:r w:rsidRPr="00F35ADE">
        <w:rPr>
          <w:sz w:val="28"/>
          <w:szCs w:val="28"/>
        </w:rPr>
        <w:t>.</w:t>
      </w:r>
    </w:p>
    <w:p w:rsidR="00F433B3" w:rsidRPr="00F35ADE" w:rsidRDefault="002F36D9" w:rsidP="00F433B3">
      <w:pPr>
        <w:numPr>
          <w:ilvl w:val="12"/>
          <w:numId w:val="0"/>
        </w:numPr>
        <w:ind w:firstLine="709"/>
        <w:jc w:val="both"/>
        <w:rPr>
          <w:sz w:val="28"/>
          <w:szCs w:val="28"/>
        </w:rPr>
      </w:pPr>
      <w:r w:rsidRPr="002A61F2">
        <w:rPr>
          <w:sz w:val="28"/>
          <w:szCs w:val="28"/>
        </w:rPr>
        <w:t xml:space="preserve">Закон </w:t>
      </w:r>
      <w:r>
        <w:rPr>
          <w:sz w:val="28"/>
          <w:szCs w:val="28"/>
        </w:rPr>
        <w:t>Республики Казахстан от 22 декаб</w:t>
      </w:r>
      <w:r w:rsidRPr="002A61F2">
        <w:rPr>
          <w:sz w:val="28"/>
          <w:szCs w:val="28"/>
        </w:rPr>
        <w:t>ря 1998 года № 326-1 (с изменениями и дополнениями) "О Национальном архивном фонде и архивах"</w:t>
      </w:r>
      <w:r>
        <w:rPr>
          <w:sz w:val="28"/>
          <w:szCs w:val="28"/>
        </w:rPr>
        <w:t xml:space="preserve"> сыграл</w:t>
      </w:r>
      <w:r w:rsidR="00F433B3" w:rsidRPr="00F35ADE">
        <w:rPr>
          <w:sz w:val="28"/>
          <w:szCs w:val="28"/>
        </w:rPr>
        <w:t xml:space="preserve"> свою роль в истории архивного дела, прежде всего потому, что по сравнению с "Положением о Государственном архивном фонде СССР", утвержденным в </w:t>
      </w:r>
      <w:smartTag w:uri="urn:schemas-microsoft-com:office:smarttags" w:element="metricconverter">
        <w:smartTagPr>
          <w:attr w:name="ProductID" w:val="1980 г"/>
        </w:smartTagPr>
        <w:r w:rsidR="00F433B3" w:rsidRPr="00F35ADE">
          <w:rPr>
            <w:sz w:val="28"/>
            <w:szCs w:val="28"/>
          </w:rPr>
          <w:t>1980 г</w:t>
        </w:r>
      </w:smartTag>
      <w:r w:rsidR="00F433B3" w:rsidRPr="00F35ADE">
        <w:rPr>
          <w:sz w:val="28"/>
          <w:szCs w:val="28"/>
        </w:rPr>
        <w:t>.</w:t>
      </w:r>
      <w:r w:rsidR="00F433B3" w:rsidRPr="00F35ADE">
        <w:rPr>
          <w:rStyle w:val="FootnoteReference"/>
          <w:sz w:val="28"/>
          <w:szCs w:val="28"/>
        </w:rPr>
        <w:footnoteReference w:id="84"/>
      </w:r>
      <w:r w:rsidR="00F433B3" w:rsidRPr="00F35ADE">
        <w:rPr>
          <w:sz w:val="28"/>
          <w:szCs w:val="28"/>
        </w:rPr>
        <w:t xml:space="preserve">, существенно менялось в демократическом духе содержание  этого высшего законодательного акта, закреплялось право собственности на архивные документы, разграничивались полномочия </w:t>
      </w:r>
      <w:r>
        <w:rPr>
          <w:sz w:val="28"/>
          <w:szCs w:val="28"/>
        </w:rPr>
        <w:t xml:space="preserve">государства </w:t>
      </w:r>
      <w:r w:rsidR="00F433B3" w:rsidRPr="00F35ADE">
        <w:rPr>
          <w:sz w:val="28"/>
          <w:szCs w:val="28"/>
        </w:rPr>
        <w:t xml:space="preserve">в области архивного дела, облегчался доступ к документам Архивного фонда </w:t>
      </w:r>
      <w:r>
        <w:rPr>
          <w:sz w:val="28"/>
          <w:szCs w:val="28"/>
        </w:rPr>
        <w:t xml:space="preserve">РК </w:t>
      </w:r>
      <w:r w:rsidR="00F433B3" w:rsidRPr="00F35ADE">
        <w:rPr>
          <w:sz w:val="28"/>
          <w:szCs w:val="28"/>
        </w:rPr>
        <w:t>и т.д.</w:t>
      </w:r>
      <w:r w:rsidR="00F433B3" w:rsidRPr="00F35ADE">
        <w:rPr>
          <w:rStyle w:val="FootnoteReference"/>
          <w:sz w:val="28"/>
          <w:szCs w:val="28"/>
        </w:rPr>
        <w:footnoteReference w:id="85"/>
      </w:r>
      <w:r w:rsidR="00F433B3" w:rsidRPr="00F35ADE">
        <w:rPr>
          <w:sz w:val="28"/>
          <w:szCs w:val="28"/>
        </w:rPr>
        <w:t xml:space="preserve"> Данный законодательный акт впервые гарантировал принцип общедоступности архивной информации (за исключением документов, относящимся к секретной информации и информации, затрагивающей тайну личной жизни человека), устанавливал принцип публичности </w:t>
      </w:r>
      <w:r>
        <w:rPr>
          <w:sz w:val="28"/>
          <w:szCs w:val="28"/>
        </w:rPr>
        <w:t xml:space="preserve">Национального </w:t>
      </w:r>
      <w:r w:rsidR="00F433B3" w:rsidRPr="00F35ADE">
        <w:rPr>
          <w:sz w:val="28"/>
          <w:szCs w:val="28"/>
        </w:rPr>
        <w:t>Архивного фонда</w:t>
      </w:r>
      <w:r>
        <w:rPr>
          <w:sz w:val="28"/>
          <w:szCs w:val="28"/>
        </w:rPr>
        <w:t xml:space="preserve"> Казахстана</w:t>
      </w:r>
      <w:r w:rsidR="00F433B3" w:rsidRPr="00F35ADE">
        <w:rPr>
          <w:sz w:val="28"/>
          <w:szCs w:val="28"/>
        </w:rPr>
        <w:t xml:space="preserve">, то есть был установлен запрет на организацию тайных государственных архивов, обеспечивая тем самым свободное обращение любого гражданина в любой государственный архив и исключая возможность создания тайных архивов, затрагивающих права и законные интересы граждан.  </w:t>
      </w:r>
    </w:p>
    <w:p w:rsidR="00F433B3" w:rsidRPr="00F35ADE" w:rsidRDefault="00F433B3" w:rsidP="00F433B3">
      <w:pPr>
        <w:numPr>
          <w:ilvl w:val="12"/>
          <w:numId w:val="0"/>
        </w:numPr>
        <w:ind w:firstLine="709"/>
        <w:jc w:val="both"/>
        <w:rPr>
          <w:b/>
          <w:sz w:val="28"/>
          <w:szCs w:val="28"/>
        </w:rPr>
      </w:pPr>
      <w:r>
        <w:rPr>
          <w:kern w:val="16"/>
          <w:sz w:val="28"/>
          <w:szCs w:val="28"/>
        </w:rPr>
        <w:t xml:space="preserve"> </w:t>
      </w:r>
      <w:r w:rsidR="002F36D9">
        <w:rPr>
          <w:sz w:val="28"/>
          <w:szCs w:val="28"/>
        </w:rPr>
        <w:t>В</w:t>
      </w:r>
      <w:r w:rsidRPr="00F35ADE">
        <w:rPr>
          <w:sz w:val="28"/>
          <w:szCs w:val="28"/>
        </w:rPr>
        <w:t xml:space="preserve"> законе республики </w:t>
      </w:r>
      <w:r w:rsidR="002F36D9">
        <w:rPr>
          <w:sz w:val="28"/>
          <w:szCs w:val="28"/>
        </w:rPr>
        <w:t xml:space="preserve">освещались </w:t>
      </w:r>
      <w:r w:rsidRPr="00F35ADE">
        <w:rPr>
          <w:sz w:val="28"/>
          <w:szCs w:val="28"/>
        </w:rPr>
        <w:t xml:space="preserve">проблемы, связанные </w:t>
      </w:r>
      <w:r w:rsidR="002F36D9">
        <w:rPr>
          <w:sz w:val="28"/>
          <w:szCs w:val="28"/>
        </w:rPr>
        <w:t>с разделением Архивного фонда РК</w:t>
      </w:r>
      <w:r w:rsidRPr="00F35ADE">
        <w:rPr>
          <w:sz w:val="28"/>
          <w:szCs w:val="28"/>
        </w:rPr>
        <w:t xml:space="preserve"> на государственную и негосударственную части, довольно смутно давались нормы, связанные с полномочиями органов местного самоуправления в области архивного дела и т.д. Тем не менее, принятие  </w:t>
      </w:r>
      <w:r w:rsidR="002F36D9" w:rsidRPr="002A61F2">
        <w:rPr>
          <w:sz w:val="28"/>
          <w:szCs w:val="28"/>
        </w:rPr>
        <w:t>Закон</w:t>
      </w:r>
      <w:r w:rsidR="002F36D9">
        <w:rPr>
          <w:sz w:val="28"/>
          <w:szCs w:val="28"/>
        </w:rPr>
        <w:t>а</w:t>
      </w:r>
      <w:r w:rsidR="002F36D9" w:rsidRPr="002A61F2">
        <w:rPr>
          <w:sz w:val="28"/>
          <w:szCs w:val="28"/>
        </w:rPr>
        <w:t xml:space="preserve"> </w:t>
      </w:r>
      <w:r w:rsidR="002F36D9">
        <w:rPr>
          <w:sz w:val="28"/>
          <w:szCs w:val="28"/>
        </w:rPr>
        <w:t>Республики Казахстан от 22 декаб</w:t>
      </w:r>
      <w:r w:rsidR="002F36D9" w:rsidRPr="002A61F2">
        <w:rPr>
          <w:sz w:val="28"/>
          <w:szCs w:val="28"/>
        </w:rPr>
        <w:t>ря 1998 года № 326-1 (с изменениями и дополнениями) "О Национальном архивном фонде и архивах"</w:t>
      </w:r>
      <w:r w:rsidRPr="00F35ADE">
        <w:rPr>
          <w:sz w:val="28"/>
          <w:szCs w:val="28"/>
        </w:rPr>
        <w:t>, бесспорно, является немаловажным событием в архивной отрасли нашей страны, а также в истории архивного дела</w:t>
      </w:r>
      <w:r w:rsidR="002F36D9">
        <w:rPr>
          <w:sz w:val="28"/>
          <w:szCs w:val="28"/>
        </w:rPr>
        <w:t xml:space="preserve"> Казахстана</w:t>
      </w:r>
      <w:r w:rsidRPr="00F35ADE">
        <w:rPr>
          <w:sz w:val="28"/>
          <w:szCs w:val="28"/>
        </w:rPr>
        <w:t xml:space="preserve">. Архивное законодательство, которое носит ярко выраженный межотраслевой характер, не является чем-то закостенелым и консервативным, оно очень динамично развивается и оказывает влияние на практические сферы нашей жизни. В 2004 году </w:t>
      </w:r>
      <w:r w:rsidR="002F36D9">
        <w:rPr>
          <w:sz w:val="28"/>
          <w:szCs w:val="28"/>
        </w:rPr>
        <w:t xml:space="preserve">в Закон были внесены изменения и дополнения. </w:t>
      </w:r>
    </w:p>
    <w:p w:rsidR="00F807DB" w:rsidRDefault="00F433B3" w:rsidP="00F433B3">
      <w:pPr>
        <w:pStyle w:val="NormalWeb"/>
        <w:spacing w:before="0" w:beforeAutospacing="0" w:after="0" w:afterAutospacing="0"/>
        <w:ind w:firstLine="709"/>
        <w:jc w:val="both"/>
        <w:rPr>
          <w:color w:val="auto"/>
          <w:sz w:val="28"/>
          <w:szCs w:val="28"/>
        </w:rPr>
      </w:pPr>
      <w:r w:rsidRPr="00F35ADE">
        <w:rPr>
          <w:color w:val="auto"/>
          <w:sz w:val="28"/>
          <w:szCs w:val="28"/>
        </w:rPr>
        <w:lastRenderedPageBreak/>
        <w:t xml:space="preserve">Закон позволил "встроить" архивное дело в правовые взаимоотношения всех юридических лиц с государством, достаточно четко очерчивая их права и обязанности в этой области с учетом уже действующих </w:t>
      </w:r>
      <w:r w:rsidR="00503B4D">
        <w:rPr>
          <w:color w:val="auto"/>
          <w:sz w:val="28"/>
          <w:szCs w:val="28"/>
        </w:rPr>
        <w:t xml:space="preserve">республиканских </w:t>
      </w:r>
      <w:r w:rsidRPr="00F35ADE">
        <w:rPr>
          <w:color w:val="auto"/>
          <w:sz w:val="28"/>
          <w:szCs w:val="28"/>
        </w:rPr>
        <w:t xml:space="preserve">законов, где в той или иной степени имеются сюжеты, касающиеся архивных документов. В целом, его принятие объективно укрепило политические и государственные позиции архивного дела в стране, признав его системным элементом государственного механизма. В этот же период в Кодексе </w:t>
      </w:r>
      <w:r w:rsidR="00F807DB">
        <w:rPr>
          <w:color w:val="auto"/>
          <w:sz w:val="28"/>
          <w:szCs w:val="28"/>
        </w:rPr>
        <w:t xml:space="preserve"> РК </w:t>
      </w:r>
      <w:r w:rsidRPr="00F35ADE">
        <w:rPr>
          <w:color w:val="auto"/>
          <w:sz w:val="28"/>
          <w:szCs w:val="28"/>
        </w:rPr>
        <w:t xml:space="preserve">об административных правонарушениях, впервые нашли отражение вопросы контроля за соблюдением архивного законодательства. </w:t>
      </w:r>
    </w:p>
    <w:p w:rsidR="00F807DB" w:rsidRDefault="00F433B3" w:rsidP="00F433B3">
      <w:pPr>
        <w:pStyle w:val="NormalWeb"/>
        <w:spacing w:before="0" w:beforeAutospacing="0" w:after="0" w:afterAutospacing="0"/>
        <w:ind w:firstLine="709"/>
        <w:jc w:val="both"/>
        <w:rPr>
          <w:color w:val="auto"/>
          <w:sz w:val="28"/>
          <w:szCs w:val="28"/>
        </w:rPr>
      </w:pPr>
      <w:r>
        <w:rPr>
          <w:color w:val="auto"/>
          <w:sz w:val="28"/>
          <w:szCs w:val="28"/>
        </w:rPr>
        <w:t xml:space="preserve">Административная реформа коснулась и управление архивным делом. </w:t>
      </w:r>
      <w:r w:rsidRPr="00F35ADE">
        <w:rPr>
          <w:color w:val="auto"/>
          <w:sz w:val="28"/>
          <w:szCs w:val="28"/>
        </w:rPr>
        <w:t xml:space="preserve">Формально оставив </w:t>
      </w:r>
      <w:r w:rsidR="00F807DB">
        <w:rPr>
          <w:color w:val="auto"/>
          <w:sz w:val="28"/>
          <w:szCs w:val="28"/>
        </w:rPr>
        <w:t xml:space="preserve">Комитет по архивам и документацией </w:t>
      </w:r>
      <w:r w:rsidRPr="00F35ADE">
        <w:rPr>
          <w:color w:val="auto"/>
          <w:sz w:val="28"/>
          <w:szCs w:val="28"/>
        </w:rPr>
        <w:t xml:space="preserve">самостоятельным органом исполнительной власти, </w:t>
      </w:r>
      <w:r w:rsidR="00F807DB">
        <w:rPr>
          <w:color w:val="auto"/>
          <w:sz w:val="28"/>
          <w:szCs w:val="28"/>
        </w:rPr>
        <w:t xml:space="preserve">Правительство РК </w:t>
      </w:r>
      <w:r w:rsidRPr="00F35ADE">
        <w:rPr>
          <w:color w:val="auto"/>
          <w:sz w:val="28"/>
          <w:szCs w:val="28"/>
        </w:rPr>
        <w:t>включил архивы в сферу ведения Министерства культуры</w:t>
      </w:r>
      <w:r w:rsidR="00F807DB">
        <w:rPr>
          <w:color w:val="auto"/>
          <w:sz w:val="28"/>
          <w:szCs w:val="28"/>
        </w:rPr>
        <w:t xml:space="preserve">, информации и общественного согласия. </w:t>
      </w:r>
      <w:r w:rsidRPr="00F35ADE">
        <w:rPr>
          <w:color w:val="auto"/>
          <w:sz w:val="28"/>
          <w:szCs w:val="28"/>
        </w:rPr>
        <w:t xml:space="preserve"> Таким образом, за исключением единых правовых и частично методических основ деятельности, единственными элементами, обеспечивающими сохранение и поддержание устойчивости существующей системы архивных органов и учреждений страны, остаются только целевая программа, научно-методические советы архивных у</w:t>
      </w:r>
      <w:r w:rsidR="00F807DB">
        <w:rPr>
          <w:color w:val="auto"/>
          <w:sz w:val="28"/>
          <w:szCs w:val="28"/>
        </w:rPr>
        <w:t>чреждений, состав которых в 2001 - 2005</w:t>
      </w:r>
      <w:r w:rsidRPr="00F35ADE">
        <w:rPr>
          <w:color w:val="auto"/>
          <w:sz w:val="28"/>
          <w:szCs w:val="28"/>
        </w:rPr>
        <w:t xml:space="preserve"> гг. приведен в соответствие с территориальными границами</w:t>
      </w:r>
      <w:r w:rsidR="00F807DB">
        <w:rPr>
          <w:color w:val="auto"/>
          <w:sz w:val="28"/>
          <w:szCs w:val="28"/>
        </w:rPr>
        <w:t xml:space="preserve"> областей.</w:t>
      </w:r>
    </w:p>
    <w:p w:rsidR="00F433B3" w:rsidRPr="00F35ADE" w:rsidRDefault="00F433B3" w:rsidP="00F433B3">
      <w:pPr>
        <w:pStyle w:val="NormalWeb"/>
        <w:spacing w:before="0" w:beforeAutospacing="0" w:after="0" w:afterAutospacing="0"/>
        <w:ind w:firstLine="709"/>
        <w:jc w:val="both"/>
        <w:rPr>
          <w:sz w:val="28"/>
          <w:szCs w:val="28"/>
        </w:rPr>
      </w:pPr>
      <w:r>
        <w:rPr>
          <w:color w:val="auto"/>
          <w:sz w:val="28"/>
          <w:szCs w:val="28"/>
        </w:rPr>
        <w:t xml:space="preserve"> </w:t>
      </w:r>
      <w:r w:rsidRPr="00F35ADE">
        <w:rPr>
          <w:color w:val="auto"/>
          <w:sz w:val="28"/>
          <w:szCs w:val="28"/>
        </w:rPr>
        <w:t xml:space="preserve"> В</w:t>
      </w:r>
      <w:r w:rsidRPr="00F35ADE">
        <w:rPr>
          <w:sz w:val="28"/>
          <w:szCs w:val="28"/>
        </w:rPr>
        <w:t xml:space="preserve"> настоящее время система организации управления архивным делом в </w:t>
      </w:r>
      <w:r w:rsidR="00F807DB">
        <w:rPr>
          <w:sz w:val="28"/>
          <w:szCs w:val="28"/>
        </w:rPr>
        <w:t xml:space="preserve">РК </w:t>
      </w:r>
      <w:r w:rsidRPr="00F35ADE">
        <w:rPr>
          <w:sz w:val="28"/>
          <w:szCs w:val="28"/>
        </w:rPr>
        <w:t>представлена следующим образом:</w:t>
      </w:r>
    </w:p>
    <w:p w:rsidR="00F433B3" w:rsidRPr="00F35ADE" w:rsidRDefault="00F433B3" w:rsidP="00F433B3">
      <w:pPr>
        <w:pStyle w:val="BodyTextIndent2"/>
        <w:ind w:firstLine="709"/>
        <w:rPr>
          <w:szCs w:val="28"/>
        </w:rPr>
      </w:pPr>
      <w:r w:rsidRPr="00F35ADE">
        <w:rPr>
          <w:szCs w:val="28"/>
        </w:rPr>
        <w:t xml:space="preserve">1) </w:t>
      </w:r>
      <w:r w:rsidR="00F807DB">
        <w:rPr>
          <w:szCs w:val="28"/>
        </w:rPr>
        <w:t>орган</w:t>
      </w:r>
      <w:r w:rsidRPr="00F35ADE">
        <w:rPr>
          <w:szCs w:val="28"/>
        </w:rPr>
        <w:t xml:space="preserve"> государственной власти, в том числе специально уполномоченные Правительством </w:t>
      </w:r>
      <w:r w:rsidR="00F807DB">
        <w:rPr>
          <w:szCs w:val="28"/>
        </w:rPr>
        <w:t>РК республиканский орган</w:t>
      </w:r>
      <w:r w:rsidRPr="00F35ADE">
        <w:rPr>
          <w:szCs w:val="28"/>
        </w:rPr>
        <w:t xml:space="preserve"> исполнительной власти, а именно Министерство культуры</w:t>
      </w:r>
      <w:r w:rsidR="00F807DB">
        <w:rPr>
          <w:szCs w:val="28"/>
        </w:rPr>
        <w:t xml:space="preserve">, информации и общественного согласия </w:t>
      </w:r>
      <w:r w:rsidRPr="00F35ADE">
        <w:rPr>
          <w:szCs w:val="28"/>
        </w:rPr>
        <w:t xml:space="preserve"> </w:t>
      </w:r>
      <w:r w:rsidR="00F807DB">
        <w:rPr>
          <w:szCs w:val="28"/>
        </w:rPr>
        <w:t>РК</w:t>
      </w:r>
      <w:r w:rsidRPr="00F35ADE">
        <w:rPr>
          <w:szCs w:val="28"/>
        </w:rPr>
        <w:t>, а также находящиеся в его ведении</w:t>
      </w:r>
      <w:r w:rsidR="00F807DB" w:rsidRPr="00F807DB">
        <w:rPr>
          <w:szCs w:val="28"/>
        </w:rPr>
        <w:t xml:space="preserve"> </w:t>
      </w:r>
      <w:r w:rsidR="00F807DB">
        <w:rPr>
          <w:szCs w:val="28"/>
        </w:rPr>
        <w:t xml:space="preserve">Комитет по архивам и документацией </w:t>
      </w:r>
      <w:r w:rsidRPr="00F35ADE">
        <w:rPr>
          <w:szCs w:val="28"/>
        </w:rPr>
        <w:t>.</w:t>
      </w:r>
    </w:p>
    <w:p w:rsidR="00F433B3" w:rsidRPr="00F35ADE" w:rsidRDefault="00F433B3" w:rsidP="00F433B3">
      <w:pPr>
        <w:pStyle w:val="BodyTextIndent2"/>
        <w:ind w:firstLine="709"/>
        <w:rPr>
          <w:szCs w:val="28"/>
        </w:rPr>
      </w:pPr>
      <w:r w:rsidRPr="00F35ADE">
        <w:rPr>
          <w:szCs w:val="28"/>
        </w:rPr>
        <w:t>2)  Уполномоченные органы ис</w:t>
      </w:r>
      <w:r w:rsidR="00F807DB">
        <w:rPr>
          <w:szCs w:val="28"/>
        </w:rPr>
        <w:t>полнительной власти субъектов РК</w:t>
      </w:r>
      <w:r w:rsidRPr="00F35ADE">
        <w:rPr>
          <w:szCs w:val="28"/>
        </w:rPr>
        <w:t xml:space="preserve"> в области архивного дела;</w:t>
      </w:r>
    </w:p>
    <w:p w:rsidR="00F433B3" w:rsidRPr="00F35ADE" w:rsidRDefault="00F433B3" w:rsidP="00F433B3">
      <w:pPr>
        <w:pStyle w:val="BodyTextIndent2"/>
        <w:ind w:firstLine="709"/>
        <w:rPr>
          <w:szCs w:val="28"/>
        </w:rPr>
      </w:pPr>
      <w:r w:rsidRPr="00F35ADE">
        <w:rPr>
          <w:szCs w:val="28"/>
        </w:rPr>
        <w:t xml:space="preserve">3) управление архивным делом в </w:t>
      </w:r>
      <w:r w:rsidR="00F807DB">
        <w:rPr>
          <w:szCs w:val="28"/>
        </w:rPr>
        <w:t xml:space="preserve">региональных </w:t>
      </w:r>
      <w:r w:rsidRPr="00F35ADE">
        <w:rPr>
          <w:szCs w:val="28"/>
        </w:rPr>
        <w:t>образованиях осуществляют органы местного самоуправления;</w:t>
      </w:r>
    </w:p>
    <w:p w:rsidR="00F433B3" w:rsidRPr="00F35ADE" w:rsidRDefault="00F433B3" w:rsidP="00F433B3">
      <w:pPr>
        <w:pStyle w:val="BodyTextIndent2"/>
        <w:ind w:firstLine="709"/>
        <w:rPr>
          <w:szCs w:val="28"/>
        </w:rPr>
      </w:pPr>
      <w:r w:rsidRPr="00F35ADE">
        <w:rPr>
          <w:szCs w:val="28"/>
        </w:rPr>
        <w:t xml:space="preserve">4) архивные учреждения: государственные архивы и их филиалы, государственные архивы субъектов </w:t>
      </w:r>
      <w:r w:rsidR="00F807DB">
        <w:rPr>
          <w:szCs w:val="28"/>
        </w:rPr>
        <w:t xml:space="preserve">РК </w:t>
      </w:r>
      <w:r w:rsidRPr="00F35ADE">
        <w:rPr>
          <w:szCs w:val="28"/>
        </w:rPr>
        <w:t xml:space="preserve">и их филиалы, </w:t>
      </w:r>
      <w:r w:rsidR="00F807DB">
        <w:rPr>
          <w:szCs w:val="28"/>
        </w:rPr>
        <w:t xml:space="preserve">городские </w:t>
      </w:r>
      <w:r w:rsidRPr="00F35ADE">
        <w:rPr>
          <w:szCs w:val="28"/>
        </w:rPr>
        <w:t>архивы;</w:t>
      </w:r>
    </w:p>
    <w:p w:rsidR="00F433B3" w:rsidRPr="00F35ADE" w:rsidRDefault="00F433B3" w:rsidP="00F433B3">
      <w:pPr>
        <w:pStyle w:val="BodyTextIndent2"/>
        <w:ind w:firstLine="709"/>
        <w:rPr>
          <w:szCs w:val="28"/>
        </w:rPr>
      </w:pPr>
      <w:r w:rsidRPr="00F35ADE">
        <w:rPr>
          <w:szCs w:val="28"/>
        </w:rPr>
        <w:t>5) научные учреждения и другие организации, подчиненные непосредственно специально у</w:t>
      </w:r>
      <w:r w:rsidR="00F807DB">
        <w:rPr>
          <w:szCs w:val="28"/>
        </w:rPr>
        <w:t>полномоченному Правительством РК</w:t>
      </w:r>
      <w:r w:rsidRPr="00F35ADE">
        <w:rPr>
          <w:szCs w:val="28"/>
        </w:rPr>
        <w:t xml:space="preserve"> органу исполнительной власти в обл</w:t>
      </w:r>
      <w:r w:rsidR="00F807DB">
        <w:rPr>
          <w:szCs w:val="28"/>
        </w:rPr>
        <w:t>асти архивного дела (например, Ц</w:t>
      </w:r>
      <w:r w:rsidRPr="00F35ADE">
        <w:rPr>
          <w:szCs w:val="28"/>
        </w:rPr>
        <w:t>Н</w:t>
      </w:r>
      <w:r w:rsidR="00F807DB">
        <w:rPr>
          <w:szCs w:val="28"/>
        </w:rPr>
        <w:t>ТИ</w:t>
      </w:r>
      <w:r w:rsidRPr="00F35ADE">
        <w:rPr>
          <w:szCs w:val="28"/>
        </w:rPr>
        <w:t>ДАД).</w:t>
      </w:r>
    </w:p>
    <w:p w:rsidR="00F433B3" w:rsidRPr="00F35ADE" w:rsidRDefault="00F433B3" w:rsidP="00F433B3">
      <w:pPr>
        <w:numPr>
          <w:ilvl w:val="12"/>
          <w:numId w:val="0"/>
        </w:numPr>
        <w:ind w:firstLine="709"/>
        <w:jc w:val="both"/>
        <w:rPr>
          <w:sz w:val="28"/>
          <w:szCs w:val="28"/>
        </w:rPr>
      </w:pPr>
      <w:r w:rsidRPr="00F35ADE">
        <w:rPr>
          <w:sz w:val="28"/>
          <w:szCs w:val="28"/>
        </w:rPr>
        <w:t xml:space="preserve"> Функции по контролю за соблюдением законодательства в сфере архивного дела  выполняет </w:t>
      </w:r>
      <w:r w:rsidR="00CB322D">
        <w:rPr>
          <w:sz w:val="28"/>
          <w:szCs w:val="28"/>
        </w:rPr>
        <w:t xml:space="preserve">республиканская </w:t>
      </w:r>
      <w:r w:rsidRPr="00F35ADE">
        <w:rPr>
          <w:sz w:val="28"/>
          <w:szCs w:val="28"/>
        </w:rPr>
        <w:t>служба по надзору за соблюдением законодательства в сфере массовых коммуникаций и охране культурного наследия.</w:t>
      </w:r>
    </w:p>
    <w:p w:rsidR="00F433B3" w:rsidRPr="00F35ADE" w:rsidRDefault="00F433B3" w:rsidP="00F433B3">
      <w:pPr>
        <w:numPr>
          <w:ilvl w:val="12"/>
          <w:numId w:val="0"/>
        </w:numPr>
        <w:ind w:firstLine="709"/>
        <w:jc w:val="both"/>
        <w:rPr>
          <w:sz w:val="28"/>
          <w:szCs w:val="28"/>
        </w:rPr>
      </w:pPr>
      <w:r w:rsidRPr="00F35ADE">
        <w:rPr>
          <w:sz w:val="28"/>
          <w:szCs w:val="28"/>
        </w:rPr>
        <w:lastRenderedPageBreak/>
        <w:t xml:space="preserve"> Что касается взаимоотношений между </w:t>
      </w:r>
      <w:r w:rsidR="00CB322D">
        <w:rPr>
          <w:sz w:val="28"/>
          <w:szCs w:val="28"/>
        </w:rPr>
        <w:t>Комитетом по архивам и документацией и субъектами РК</w:t>
      </w:r>
      <w:r w:rsidRPr="00F35ADE">
        <w:rPr>
          <w:sz w:val="28"/>
          <w:szCs w:val="28"/>
        </w:rPr>
        <w:t xml:space="preserve">, то необходимо отметить, что в полномочия </w:t>
      </w:r>
      <w:r w:rsidR="00CB322D">
        <w:rPr>
          <w:sz w:val="28"/>
          <w:szCs w:val="28"/>
        </w:rPr>
        <w:t xml:space="preserve">Комитета </w:t>
      </w:r>
      <w:r w:rsidRPr="00F35ADE">
        <w:rPr>
          <w:sz w:val="28"/>
          <w:szCs w:val="28"/>
        </w:rPr>
        <w:t>входит "координация деятельности научно-методичес</w:t>
      </w:r>
      <w:r w:rsidR="00CB322D">
        <w:rPr>
          <w:sz w:val="28"/>
          <w:szCs w:val="28"/>
        </w:rPr>
        <w:t>ких советов архивных учреждений</w:t>
      </w:r>
      <w:r w:rsidRPr="00F35ADE">
        <w:rPr>
          <w:sz w:val="28"/>
          <w:szCs w:val="28"/>
        </w:rPr>
        <w:t>"</w:t>
      </w:r>
      <w:r w:rsidRPr="00F35ADE">
        <w:rPr>
          <w:rStyle w:val="FootnoteReference"/>
          <w:sz w:val="28"/>
          <w:szCs w:val="28"/>
        </w:rPr>
        <w:footnoteReference w:id="86"/>
      </w:r>
      <w:r w:rsidRPr="00F35ADE">
        <w:rPr>
          <w:sz w:val="28"/>
          <w:szCs w:val="28"/>
        </w:rPr>
        <w:t xml:space="preserve">. </w:t>
      </w:r>
      <w:r w:rsidR="00CB322D">
        <w:rPr>
          <w:sz w:val="28"/>
          <w:szCs w:val="28"/>
        </w:rPr>
        <w:t xml:space="preserve">Комитет </w:t>
      </w:r>
      <w:r w:rsidRPr="00F35ADE">
        <w:rPr>
          <w:sz w:val="28"/>
          <w:szCs w:val="28"/>
        </w:rPr>
        <w:t>имеет право "оказывать методическую помощь органам управления архивным делом субъектов</w:t>
      </w:r>
      <w:r w:rsidR="00CB322D">
        <w:rPr>
          <w:sz w:val="28"/>
          <w:szCs w:val="28"/>
        </w:rPr>
        <w:t xml:space="preserve"> РК</w:t>
      </w:r>
      <w:r w:rsidRPr="00F35ADE">
        <w:rPr>
          <w:sz w:val="28"/>
          <w:szCs w:val="28"/>
        </w:rPr>
        <w:t xml:space="preserve">, государственным и </w:t>
      </w:r>
      <w:r w:rsidR="00CB322D">
        <w:rPr>
          <w:sz w:val="28"/>
          <w:szCs w:val="28"/>
        </w:rPr>
        <w:t xml:space="preserve">ведомственным </w:t>
      </w:r>
      <w:r w:rsidRPr="00F35ADE">
        <w:rPr>
          <w:sz w:val="28"/>
          <w:szCs w:val="28"/>
        </w:rPr>
        <w:t xml:space="preserve">архивам в организации их работы по комплектованию, учету, обеспечению сохранности и использованию документов </w:t>
      </w:r>
      <w:r w:rsidR="00CB322D">
        <w:rPr>
          <w:sz w:val="28"/>
          <w:szCs w:val="28"/>
        </w:rPr>
        <w:t xml:space="preserve">Национального </w:t>
      </w:r>
      <w:r w:rsidRPr="00F35ADE">
        <w:rPr>
          <w:sz w:val="28"/>
          <w:szCs w:val="28"/>
        </w:rPr>
        <w:t xml:space="preserve">Архивного фонда </w:t>
      </w:r>
      <w:r w:rsidR="00CB322D">
        <w:rPr>
          <w:sz w:val="28"/>
          <w:szCs w:val="28"/>
        </w:rPr>
        <w:t>РК"</w:t>
      </w:r>
      <w:r w:rsidRPr="00F35ADE">
        <w:rPr>
          <w:rStyle w:val="FootnoteReference"/>
          <w:sz w:val="28"/>
          <w:szCs w:val="28"/>
        </w:rPr>
        <w:footnoteReference w:id="87"/>
      </w:r>
      <w:r w:rsidRPr="00F35ADE">
        <w:rPr>
          <w:sz w:val="28"/>
          <w:szCs w:val="28"/>
        </w:rPr>
        <w:t>. На наш взгляд, все это, безусловно, позволит обеспечить целостность архивной службы в масштабах</w:t>
      </w:r>
      <w:r w:rsidR="00CB322D">
        <w:rPr>
          <w:sz w:val="28"/>
          <w:szCs w:val="28"/>
        </w:rPr>
        <w:t xml:space="preserve"> Казахстана</w:t>
      </w:r>
      <w:r w:rsidRPr="00F35ADE">
        <w:rPr>
          <w:sz w:val="28"/>
          <w:szCs w:val="28"/>
        </w:rPr>
        <w:t>.</w:t>
      </w:r>
    </w:p>
    <w:p w:rsidR="00F433B3" w:rsidRDefault="00F433B3" w:rsidP="00F433B3">
      <w:pPr>
        <w:numPr>
          <w:ilvl w:val="12"/>
          <w:numId w:val="0"/>
        </w:numPr>
        <w:ind w:firstLine="709"/>
        <w:jc w:val="both"/>
        <w:rPr>
          <w:sz w:val="28"/>
          <w:szCs w:val="28"/>
        </w:rPr>
      </w:pPr>
      <w:r w:rsidRPr="00F35ADE">
        <w:rPr>
          <w:sz w:val="28"/>
          <w:szCs w:val="28"/>
        </w:rPr>
        <w:t xml:space="preserve">Функции по выработке государственной политики и нормативно-правовому регулированию в сфере архивного дела, а также по разработке проектов </w:t>
      </w:r>
      <w:r w:rsidR="00CB322D">
        <w:rPr>
          <w:sz w:val="28"/>
          <w:szCs w:val="28"/>
        </w:rPr>
        <w:t xml:space="preserve">республиканских </w:t>
      </w:r>
      <w:r w:rsidRPr="00F35ADE">
        <w:rPr>
          <w:sz w:val="28"/>
          <w:szCs w:val="28"/>
        </w:rPr>
        <w:t xml:space="preserve">законов, актов Президента </w:t>
      </w:r>
      <w:r w:rsidR="00CB322D">
        <w:rPr>
          <w:sz w:val="28"/>
          <w:szCs w:val="28"/>
        </w:rPr>
        <w:t xml:space="preserve">РК </w:t>
      </w:r>
      <w:r w:rsidRPr="00F35ADE">
        <w:rPr>
          <w:sz w:val="28"/>
          <w:szCs w:val="28"/>
        </w:rPr>
        <w:t xml:space="preserve">и Правительства </w:t>
      </w:r>
      <w:r w:rsidR="00CB322D">
        <w:rPr>
          <w:sz w:val="28"/>
          <w:szCs w:val="28"/>
        </w:rPr>
        <w:t xml:space="preserve"> РК </w:t>
      </w:r>
      <w:r w:rsidRPr="00F35ADE">
        <w:rPr>
          <w:sz w:val="28"/>
          <w:szCs w:val="28"/>
        </w:rPr>
        <w:t>по вопросам архивного дела в настоящее время принадлежат Министерству культуры и</w:t>
      </w:r>
      <w:r w:rsidR="00CB322D">
        <w:rPr>
          <w:sz w:val="28"/>
          <w:szCs w:val="28"/>
        </w:rPr>
        <w:t xml:space="preserve"> спорта РК</w:t>
      </w:r>
      <w:r w:rsidRPr="00F35ADE">
        <w:rPr>
          <w:rStyle w:val="FootnoteReference"/>
          <w:sz w:val="28"/>
          <w:szCs w:val="28"/>
        </w:rPr>
        <w:footnoteReference w:id="88"/>
      </w:r>
      <w:r w:rsidRPr="00F35ADE">
        <w:rPr>
          <w:rStyle w:val="FootnoteReference"/>
          <w:sz w:val="28"/>
          <w:szCs w:val="28"/>
        </w:rPr>
        <w:t>.</w:t>
      </w:r>
    </w:p>
    <w:p w:rsidR="00F433B3" w:rsidRPr="009B1691" w:rsidRDefault="00F433B3" w:rsidP="00F433B3">
      <w:pPr>
        <w:numPr>
          <w:ilvl w:val="12"/>
          <w:numId w:val="0"/>
        </w:numPr>
        <w:ind w:firstLine="709"/>
        <w:jc w:val="center"/>
        <w:rPr>
          <w:b/>
          <w:sz w:val="28"/>
          <w:szCs w:val="28"/>
        </w:rPr>
      </w:pPr>
      <w:r w:rsidRPr="009B1691">
        <w:rPr>
          <w:b/>
          <w:sz w:val="28"/>
          <w:szCs w:val="28"/>
        </w:rPr>
        <w:t>Практическое занятие</w:t>
      </w:r>
    </w:p>
    <w:p w:rsidR="00F433B3" w:rsidRPr="00CB322D" w:rsidRDefault="00F433B3" w:rsidP="00F433B3">
      <w:pPr>
        <w:ind w:firstLine="709"/>
        <w:jc w:val="both"/>
        <w:rPr>
          <w:b/>
          <w:sz w:val="28"/>
          <w:szCs w:val="28"/>
        </w:rPr>
      </w:pPr>
      <w:r w:rsidRPr="003C120F">
        <w:rPr>
          <w:b/>
          <w:sz w:val="28"/>
          <w:szCs w:val="28"/>
        </w:rPr>
        <w:t xml:space="preserve">Тема 4. Законодательство, регулирующее вопросы развития архивного дела в </w:t>
      </w:r>
      <w:r w:rsidR="00CB322D">
        <w:rPr>
          <w:b/>
          <w:sz w:val="28"/>
          <w:szCs w:val="28"/>
        </w:rPr>
        <w:t xml:space="preserve">Казахстане </w:t>
      </w:r>
      <w:r w:rsidRPr="003C120F">
        <w:rPr>
          <w:b/>
          <w:sz w:val="28"/>
          <w:szCs w:val="28"/>
        </w:rPr>
        <w:t>в  80- е  гг. ХХ в. - начале  ХХ</w:t>
      </w:r>
      <w:r w:rsidRPr="003C120F">
        <w:rPr>
          <w:b/>
          <w:sz w:val="28"/>
          <w:szCs w:val="28"/>
          <w:lang w:val="en-US"/>
        </w:rPr>
        <w:t>I</w:t>
      </w:r>
      <w:r w:rsidRPr="003C120F">
        <w:rPr>
          <w:b/>
          <w:sz w:val="28"/>
          <w:szCs w:val="28"/>
        </w:rPr>
        <w:t xml:space="preserve"> в</w:t>
      </w:r>
      <w:r w:rsidRPr="00CB322D">
        <w:rPr>
          <w:b/>
          <w:sz w:val="28"/>
          <w:szCs w:val="28"/>
        </w:rPr>
        <w:t>.)</w:t>
      </w:r>
    </w:p>
    <w:p w:rsidR="00F433B3" w:rsidRPr="003C120F" w:rsidRDefault="00F433B3" w:rsidP="00F433B3">
      <w:pPr>
        <w:ind w:firstLine="709"/>
        <w:jc w:val="both"/>
        <w:rPr>
          <w:b/>
          <w:i/>
          <w:sz w:val="28"/>
          <w:szCs w:val="28"/>
        </w:rPr>
      </w:pPr>
      <w:r w:rsidRPr="003C120F">
        <w:rPr>
          <w:b/>
          <w:i/>
          <w:sz w:val="28"/>
          <w:szCs w:val="28"/>
        </w:rPr>
        <w:t>Вопросы к семинарским занятиям</w:t>
      </w:r>
    </w:p>
    <w:p w:rsidR="00F433B3" w:rsidRPr="00F35ADE" w:rsidRDefault="00F433B3" w:rsidP="00F433B3">
      <w:pPr>
        <w:pStyle w:val="BodyTextIndent2"/>
        <w:numPr>
          <w:ilvl w:val="0"/>
          <w:numId w:val="6"/>
        </w:numPr>
        <w:overflowPunct/>
        <w:autoSpaceDE/>
        <w:autoSpaceDN/>
        <w:adjustRightInd/>
        <w:ind w:left="0" w:firstLine="709"/>
        <w:rPr>
          <w:szCs w:val="28"/>
        </w:rPr>
      </w:pPr>
      <w:r w:rsidRPr="00F35ADE">
        <w:rPr>
          <w:szCs w:val="28"/>
        </w:rPr>
        <w:t xml:space="preserve">Постановление Совета Министров СССР от 4 апреля </w:t>
      </w:r>
      <w:smartTag w:uri="urn:schemas-microsoft-com:office:smarttags" w:element="metricconverter">
        <w:smartTagPr>
          <w:attr w:name="ProductID" w:val="1980 г"/>
        </w:smartTagPr>
        <w:r w:rsidRPr="00F35ADE">
          <w:rPr>
            <w:szCs w:val="28"/>
          </w:rPr>
          <w:t>1980 г</w:t>
        </w:r>
      </w:smartTag>
      <w:r w:rsidRPr="00F35ADE">
        <w:rPr>
          <w:szCs w:val="28"/>
        </w:rPr>
        <w:t>. "Об утверждении положения о Государственном архивном фонде СССР и Главном архивном управлении при Совете Министров СССР".</w:t>
      </w:r>
    </w:p>
    <w:p w:rsidR="00F433B3" w:rsidRPr="00F35ADE" w:rsidRDefault="00F433B3" w:rsidP="00F433B3">
      <w:pPr>
        <w:pStyle w:val="BodyTextIndent2"/>
        <w:numPr>
          <w:ilvl w:val="0"/>
          <w:numId w:val="6"/>
        </w:numPr>
        <w:overflowPunct/>
        <w:autoSpaceDE/>
        <w:autoSpaceDN/>
        <w:adjustRightInd/>
        <w:ind w:left="0" w:firstLine="709"/>
        <w:rPr>
          <w:szCs w:val="28"/>
        </w:rPr>
      </w:pPr>
      <w:r w:rsidRPr="00F35ADE">
        <w:rPr>
          <w:szCs w:val="28"/>
        </w:rPr>
        <w:t xml:space="preserve">Тенденции развития архивного законодательства </w:t>
      </w:r>
      <w:r w:rsidR="00A4783F">
        <w:rPr>
          <w:szCs w:val="28"/>
        </w:rPr>
        <w:t xml:space="preserve">в Казахстане </w:t>
      </w:r>
      <w:r w:rsidRPr="00F35ADE">
        <w:rPr>
          <w:szCs w:val="28"/>
        </w:rPr>
        <w:t>на рубеже ХХ1 века.</w:t>
      </w:r>
    </w:p>
    <w:p w:rsidR="00F433B3" w:rsidRPr="00F35ADE" w:rsidRDefault="00F433B3" w:rsidP="00F433B3">
      <w:pPr>
        <w:pStyle w:val="BodyTextIndent2"/>
        <w:numPr>
          <w:ilvl w:val="0"/>
          <w:numId w:val="6"/>
        </w:numPr>
        <w:overflowPunct/>
        <w:autoSpaceDE/>
        <w:autoSpaceDN/>
        <w:adjustRightInd/>
        <w:ind w:left="0" w:firstLine="709"/>
        <w:rPr>
          <w:szCs w:val="28"/>
        </w:rPr>
      </w:pPr>
      <w:r w:rsidRPr="00F35ADE">
        <w:rPr>
          <w:szCs w:val="28"/>
        </w:rPr>
        <w:t>Функции и задачи органов управления архивным делом в субъект</w:t>
      </w:r>
      <w:r w:rsidR="00A4783F">
        <w:rPr>
          <w:szCs w:val="28"/>
        </w:rPr>
        <w:t>ах РК</w:t>
      </w:r>
      <w:r w:rsidRPr="00F35ADE">
        <w:rPr>
          <w:szCs w:val="28"/>
        </w:rPr>
        <w:t>.</w:t>
      </w:r>
    </w:p>
    <w:p w:rsidR="00F433B3" w:rsidRDefault="00F433B3" w:rsidP="00F433B3">
      <w:pPr>
        <w:pStyle w:val="BodyTextIndent2"/>
        <w:overflowPunct/>
        <w:autoSpaceDE/>
        <w:adjustRightInd/>
        <w:ind w:firstLine="709"/>
        <w:rPr>
          <w:b/>
          <w:bCs/>
          <w:i/>
          <w:szCs w:val="28"/>
        </w:rPr>
      </w:pPr>
      <w:r w:rsidRPr="003C120F">
        <w:rPr>
          <w:b/>
          <w:bCs/>
          <w:i/>
          <w:szCs w:val="28"/>
        </w:rPr>
        <w:t>Законодательные источники</w:t>
      </w:r>
    </w:p>
    <w:p w:rsidR="00F433B3" w:rsidRDefault="00F433B3" w:rsidP="00F433B3">
      <w:pPr>
        <w:pStyle w:val="BodyTextIndent2"/>
        <w:overflowPunct/>
        <w:autoSpaceDE/>
        <w:adjustRightInd/>
        <w:ind w:firstLine="0"/>
      </w:pPr>
      <w:r>
        <w:t>- Собрание законов СССР. -  М., 1976-1990.</w:t>
      </w:r>
    </w:p>
    <w:p w:rsidR="00F433B3" w:rsidRDefault="00F433B3" w:rsidP="00F433B3">
      <w:pPr>
        <w:pStyle w:val="BodyTextIndent2"/>
        <w:overflowPunct/>
        <w:autoSpaceDE/>
        <w:adjustRightInd/>
        <w:ind w:firstLine="0"/>
      </w:pPr>
      <w:r>
        <w:t>- Действующее законодательство об архивном деле /Под ред. Пустынцева Б.П. и Лисицыной Г.Г.  Санкт-Петербург: ООО "Крига", 2002. –  542 с.</w:t>
      </w:r>
    </w:p>
    <w:p w:rsidR="00F433B3" w:rsidRDefault="00F433B3" w:rsidP="00F433B3">
      <w:pPr>
        <w:spacing w:line="380" w:lineRule="exact"/>
        <w:jc w:val="both"/>
        <w:rPr>
          <w:sz w:val="28"/>
        </w:rPr>
      </w:pPr>
      <w:r>
        <w:rPr>
          <w:sz w:val="28"/>
        </w:rPr>
        <w:t xml:space="preserve">- Сборник действующих нормативных правовых актов и наиболее значимых работ по проблемам сохранения культурных ценностей (по состоянию на 1 августа </w:t>
      </w:r>
      <w:smartTag w:uri="urn:schemas-microsoft-com:office:smarttags" w:element="metricconverter">
        <w:smartTagPr>
          <w:attr w:name="ProductID" w:val="1999 г"/>
        </w:smartTagPr>
        <w:r>
          <w:rPr>
            <w:sz w:val="28"/>
          </w:rPr>
          <w:t>1999 г</w:t>
        </w:r>
      </w:smartTag>
      <w:r>
        <w:rPr>
          <w:sz w:val="28"/>
        </w:rPr>
        <w:t>.) г. - М., 2000.</w:t>
      </w:r>
    </w:p>
    <w:p w:rsidR="00F433B3" w:rsidRDefault="00F433B3" w:rsidP="00F433B3">
      <w:pPr>
        <w:pStyle w:val="BodyTextIndent2"/>
        <w:overflowPunct/>
        <w:autoSpaceDE/>
        <w:adjustRightInd/>
        <w:ind w:firstLine="709"/>
        <w:rPr>
          <w:b/>
          <w:bCs/>
          <w:i/>
          <w:szCs w:val="28"/>
        </w:rPr>
      </w:pPr>
      <w:r w:rsidRPr="003C120F">
        <w:rPr>
          <w:b/>
          <w:bCs/>
          <w:i/>
          <w:szCs w:val="28"/>
        </w:rPr>
        <w:t>Литература</w:t>
      </w:r>
    </w:p>
    <w:p w:rsidR="0086530E" w:rsidRDefault="0086530E" w:rsidP="0086530E">
      <w:pPr>
        <w:pStyle w:val="BodyTextIndent2"/>
        <w:overflowPunct/>
        <w:autoSpaceDE/>
        <w:adjustRightInd/>
        <w:ind w:firstLine="0"/>
        <w:rPr>
          <w:szCs w:val="28"/>
        </w:rPr>
      </w:pPr>
      <w:r>
        <w:rPr>
          <w:szCs w:val="28"/>
        </w:rPr>
        <w:lastRenderedPageBreak/>
        <w:t xml:space="preserve">- </w:t>
      </w:r>
      <w:r w:rsidRPr="002A61F2">
        <w:rPr>
          <w:szCs w:val="28"/>
        </w:rPr>
        <w:t xml:space="preserve">Закон </w:t>
      </w:r>
      <w:r>
        <w:rPr>
          <w:szCs w:val="28"/>
        </w:rPr>
        <w:t>Республики Казахстан от 22 декаб</w:t>
      </w:r>
      <w:r w:rsidRPr="002A61F2">
        <w:rPr>
          <w:szCs w:val="28"/>
        </w:rPr>
        <w:t>ря 1998 года № 326-1 (с изменениями и дополнениями) "О Национальном архивном фонде и архивах"</w:t>
      </w:r>
      <w:r>
        <w:rPr>
          <w:szCs w:val="28"/>
        </w:rPr>
        <w:t xml:space="preserve"> </w:t>
      </w:r>
    </w:p>
    <w:p w:rsidR="0086530E" w:rsidRPr="0086530E" w:rsidRDefault="0086530E" w:rsidP="0086530E">
      <w:pPr>
        <w:pStyle w:val="BodyTextIndent2"/>
        <w:overflowPunct/>
        <w:autoSpaceDE/>
        <w:adjustRightInd/>
        <w:ind w:firstLine="0"/>
        <w:rPr>
          <w:szCs w:val="28"/>
        </w:rPr>
      </w:pPr>
      <w:r>
        <w:rPr>
          <w:szCs w:val="28"/>
        </w:rPr>
        <w:t xml:space="preserve">- </w:t>
      </w:r>
      <w:r w:rsidRPr="002A61F2">
        <w:rPr>
          <w:szCs w:val="28"/>
        </w:rPr>
        <w:t xml:space="preserve">Постановление Правительства Республики Казахстан от 7 октября 1999 года N 1538 </w:t>
      </w:r>
      <w:r>
        <w:rPr>
          <w:szCs w:val="28"/>
        </w:rPr>
        <w:t xml:space="preserve">об утверждении </w:t>
      </w:r>
      <w:r w:rsidRPr="002A61F2">
        <w:rPr>
          <w:szCs w:val="28"/>
        </w:rPr>
        <w:t>Положения о Национальном архивном фонде Республики Казахстан</w:t>
      </w:r>
    </w:p>
    <w:p w:rsidR="00F433B3" w:rsidRDefault="00F433B3" w:rsidP="00F433B3">
      <w:pPr>
        <w:spacing w:line="380" w:lineRule="exact"/>
        <w:jc w:val="both"/>
        <w:rPr>
          <w:sz w:val="28"/>
        </w:rPr>
      </w:pPr>
      <w:r>
        <w:rPr>
          <w:sz w:val="28"/>
        </w:rPr>
        <w:t>- Алексеева Е.В. Архивы и право: современное состояние и перспективы развития //Делопроизводство. – 2003. - № 2.</w:t>
      </w:r>
    </w:p>
    <w:p w:rsidR="00F433B3" w:rsidRDefault="00F433B3" w:rsidP="00F433B3">
      <w:pPr>
        <w:spacing w:line="380" w:lineRule="exact"/>
        <w:jc w:val="both"/>
        <w:rPr>
          <w:sz w:val="28"/>
        </w:rPr>
      </w:pPr>
      <w:r>
        <w:rPr>
          <w:sz w:val="28"/>
        </w:rPr>
        <w:t xml:space="preserve">- Артизов А.Н. Архивное законодательство России:   проблемы и перспективы /Из выступления на Круглом столе "Архивное право: история, современность, перспективы" (декабрь </w:t>
      </w:r>
      <w:smartTag w:uri="urn:schemas-microsoft-com:office:smarttags" w:element="metricconverter">
        <w:smartTagPr>
          <w:attr w:name="ProductID" w:val="2001 г"/>
        </w:smartTagPr>
        <w:r>
          <w:rPr>
            <w:sz w:val="28"/>
          </w:rPr>
          <w:t>2001 г</w:t>
        </w:r>
      </w:smartTag>
      <w:r>
        <w:rPr>
          <w:sz w:val="28"/>
        </w:rPr>
        <w:t>.) //Вестник архивиста. - 2002. - № 2 (68).</w:t>
      </w:r>
    </w:p>
    <w:p w:rsidR="00F433B3" w:rsidRDefault="00F433B3" w:rsidP="00F433B3">
      <w:pPr>
        <w:spacing w:line="380" w:lineRule="exact"/>
        <w:jc w:val="both"/>
        <w:rPr>
          <w:sz w:val="28"/>
        </w:rPr>
      </w:pPr>
      <w:r>
        <w:rPr>
          <w:sz w:val="28"/>
        </w:rPr>
        <w:t>- Кобелькова Л.А. Сохранение культурно-исторической памяти нации. Библиотеки и архивы России. Парламентские слушания//Отечественные архивы. – 2003. - № 6.</w:t>
      </w:r>
    </w:p>
    <w:p w:rsidR="00F433B3" w:rsidRDefault="00F433B3" w:rsidP="00F433B3">
      <w:pPr>
        <w:spacing w:line="380" w:lineRule="exact"/>
        <w:jc w:val="both"/>
        <w:rPr>
          <w:sz w:val="28"/>
        </w:rPr>
      </w:pPr>
      <w:r>
        <w:rPr>
          <w:sz w:val="28"/>
        </w:rPr>
        <w:t>- Козлов В.П. Российские архивы сегодня: от стратегии выживания к стратегии развития //Вестник архивиста. – 2004. - № 1(79). – С.21-42.</w:t>
      </w:r>
    </w:p>
    <w:p w:rsidR="00F433B3" w:rsidRDefault="00F433B3" w:rsidP="00F433B3">
      <w:pPr>
        <w:spacing w:line="380" w:lineRule="exact"/>
        <w:jc w:val="both"/>
        <w:rPr>
          <w:sz w:val="28"/>
        </w:rPr>
      </w:pPr>
      <w:r>
        <w:rPr>
          <w:sz w:val="28"/>
        </w:rPr>
        <w:t>- Козлов В.П., Локтева О.К. Архивная революция в России (1991-1996 гг.) //Свободная мысль. – 1997. - № 1, 2, 4.</w:t>
      </w:r>
    </w:p>
    <w:p w:rsidR="00F433B3" w:rsidRDefault="00F433B3" w:rsidP="00F433B3">
      <w:pPr>
        <w:spacing w:line="380" w:lineRule="exact"/>
        <w:jc w:val="both"/>
        <w:rPr>
          <w:sz w:val="28"/>
        </w:rPr>
      </w:pPr>
      <w:r>
        <w:rPr>
          <w:sz w:val="28"/>
        </w:rPr>
        <w:t>- Козлов В.П. Архивная реформа: вопросы научного и методического обеспечения //Отечественные архивы. – 1994. - № 1.</w:t>
      </w:r>
    </w:p>
    <w:p w:rsidR="00F433B3" w:rsidRDefault="00F433B3" w:rsidP="00F433B3">
      <w:pPr>
        <w:spacing w:line="380" w:lineRule="exact"/>
        <w:jc w:val="both"/>
        <w:rPr>
          <w:sz w:val="28"/>
        </w:rPr>
      </w:pPr>
      <w:r>
        <w:rPr>
          <w:sz w:val="28"/>
        </w:rPr>
        <w:t xml:space="preserve"> - Козлов В.П. Российское архивное дело. Архивно-источниковедческие исследования - М.: РОСПЭН, 1999.</w:t>
      </w:r>
    </w:p>
    <w:p w:rsidR="00F433B3" w:rsidRDefault="00F433B3" w:rsidP="00F433B3">
      <w:pPr>
        <w:spacing w:line="380" w:lineRule="exact"/>
        <w:ind w:left="720"/>
        <w:jc w:val="both"/>
      </w:pPr>
      <w:r>
        <w:t xml:space="preserve"> </w:t>
      </w:r>
    </w:p>
    <w:p w:rsidR="00F433B3" w:rsidRPr="00F35ADE" w:rsidRDefault="00F433B3" w:rsidP="00F433B3">
      <w:pPr>
        <w:shd w:val="clear" w:color="auto" w:fill="FFFFFF"/>
        <w:ind w:firstLine="709"/>
        <w:jc w:val="center"/>
        <w:rPr>
          <w:b/>
          <w:sz w:val="28"/>
          <w:szCs w:val="28"/>
        </w:rPr>
      </w:pPr>
    </w:p>
    <w:p w:rsidR="00F433B3" w:rsidRDefault="00F433B3" w:rsidP="00F433B3">
      <w:pPr>
        <w:shd w:val="clear" w:color="auto" w:fill="FFFFFF"/>
        <w:ind w:firstLine="709"/>
        <w:rPr>
          <w:b/>
          <w:sz w:val="28"/>
          <w:szCs w:val="28"/>
        </w:rPr>
      </w:pPr>
      <w:r>
        <w:rPr>
          <w:b/>
          <w:sz w:val="28"/>
          <w:szCs w:val="28"/>
        </w:rPr>
        <w:t>Тема 5.</w:t>
      </w:r>
      <w:r w:rsidR="0086530E">
        <w:rPr>
          <w:b/>
          <w:sz w:val="28"/>
          <w:szCs w:val="28"/>
        </w:rPr>
        <w:t xml:space="preserve"> </w:t>
      </w:r>
      <w:r w:rsidRPr="009F2B20">
        <w:rPr>
          <w:b/>
          <w:sz w:val="28"/>
          <w:szCs w:val="28"/>
        </w:rPr>
        <w:t xml:space="preserve">Структура и содержание современного архивного законодательства </w:t>
      </w:r>
      <w:r w:rsidR="0086530E">
        <w:rPr>
          <w:b/>
          <w:sz w:val="28"/>
          <w:szCs w:val="28"/>
        </w:rPr>
        <w:t xml:space="preserve"> Казахстана</w:t>
      </w:r>
    </w:p>
    <w:p w:rsidR="00F433B3" w:rsidRDefault="00F433B3" w:rsidP="00F433B3">
      <w:pPr>
        <w:shd w:val="clear" w:color="auto" w:fill="FFFFFF"/>
        <w:ind w:firstLine="709"/>
        <w:jc w:val="center"/>
        <w:rPr>
          <w:b/>
          <w:sz w:val="28"/>
          <w:szCs w:val="28"/>
        </w:rPr>
      </w:pPr>
      <w:r>
        <w:rPr>
          <w:b/>
          <w:sz w:val="28"/>
          <w:szCs w:val="28"/>
        </w:rPr>
        <w:t>План</w:t>
      </w:r>
    </w:p>
    <w:p w:rsidR="00F433B3" w:rsidRPr="00BE3E51" w:rsidRDefault="00F433B3" w:rsidP="00F433B3">
      <w:pPr>
        <w:pStyle w:val="BodyText21"/>
        <w:spacing w:line="240" w:lineRule="auto"/>
        <w:ind w:firstLine="709"/>
        <w:rPr>
          <w:b/>
        </w:rPr>
      </w:pPr>
      <w:r>
        <w:rPr>
          <w:szCs w:val="28"/>
        </w:rPr>
        <w:t>1.</w:t>
      </w:r>
      <w:r w:rsidRPr="00BE3E51">
        <w:rPr>
          <w:b/>
        </w:rPr>
        <w:t xml:space="preserve"> </w:t>
      </w:r>
      <w:r w:rsidR="0086530E" w:rsidRPr="002A61F2">
        <w:rPr>
          <w:szCs w:val="28"/>
        </w:rPr>
        <w:t xml:space="preserve">Закон </w:t>
      </w:r>
      <w:r w:rsidR="0086530E">
        <w:rPr>
          <w:szCs w:val="28"/>
        </w:rPr>
        <w:t>Республики Казахстан от 22 декаб</w:t>
      </w:r>
      <w:r w:rsidR="0086530E" w:rsidRPr="002A61F2">
        <w:rPr>
          <w:szCs w:val="28"/>
        </w:rPr>
        <w:t>ря 1998 года № 326-1 (с изменениями и дополнениями) "О Национальном архивном фонде и архивах"</w:t>
      </w:r>
      <w:r w:rsidR="0086530E">
        <w:rPr>
          <w:szCs w:val="28"/>
        </w:rPr>
        <w:t xml:space="preserve"> </w:t>
      </w:r>
    </w:p>
    <w:p w:rsidR="00F433B3" w:rsidRPr="009F2B20" w:rsidRDefault="00F433B3" w:rsidP="00F433B3">
      <w:pPr>
        <w:tabs>
          <w:tab w:val="left" w:pos="360"/>
        </w:tabs>
        <w:ind w:firstLine="709"/>
        <w:jc w:val="both"/>
        <w:rPr>
          <w:kern w:val="16"/>
          <w:sz w:val="28"/>
          <w:szCs w:val="28"/>
        </w:rPr>
      </w:pPr>
      <w:r w:rsidRPr="009F2B20">
        <w:rPr>
          <w:b/>
          <w:kern w:val="16"/>
          <w:sz w:val="28"/>
          <w:szCs w:val="28"/>
        </w:rPr>
        <w:t xml:space="preserve">Конституции </w:t>
      </w:r>
      <w:r w:rsidR="0086530E">
        <w:rPr>
          <w:b/>
          <w:kern w:val="16"/>
          <w:sz w:val="28"/>
          <w:szCs w:val="28"/>
        </w:rPr>
        <w:t xml:space="preserve">РК </w:t>
      </w:r>
      <w:r w:rsidRPr="009F2B20">
        <w:rPr>
          <w:b/>
          <w:kern w:val="16"/>
          <w:sz w:val="28"/>
          <w:szCs w:val="28"/>
        </w:rPr>
        <w:t>и вопросы развития архивного дела</w:t>
      </w:r>
      <w:r w:rsidR="002F5D28">
        <w:rPr>
          <w:kern w:val="16"/>
          <w:sz w:val="28"/>
          <w:szCs w:val="28"/>
        </w:rPr>
        <w:t xml:space="preserve">.  В </w:t>
      </w:r>
      <w:r w:rsidRPr="009F2B20">
        <w:rPr>
          <w:kern w:val="16"/>
          <w:sz w:val="28"/>
          <w:szCs w:val="28"/>
        </w:rPr>
        <w:t xml:space="preserve">Конституции </w:t>
      </w:r>
      <w:r w:rsidR="002F5D28">
        <w:rPr>
          <w:kern w:val="16"/>
          <w:sz w:val="28"/>
          <w:szCs w:val="28"/>
        </w:rPr>
        <w:t xml:space="preserve">РК </w:t>
      </w:r>
      <w:r w:rsidRPr="009F2B20">
        <w:rPr>
          <w:kern w:val="16"/>
          <w:sz w:val="28"/>
          <w:szCs w:val="28"/>
        </w:rPr>
        <w:t>содержится ряд статей, непосредственно посвященных вопросам разработки, издания и использования информации, содержащейся в отдельных документах.</w:t>
      </w:r>
    </w:p>
    <w:p w:rsidR="00F433B3" w:rsidRPr="00690569" w:rsidRDefault="00F433B3" w:rsidP="00F433B3">
      <w:pPr>
        <w:pStyle w:val="BodyText21"/>
        <w:numPr>
          <w:ilvl w:val="12"/>
          <w:numId w:val="0"/>
        </w:numPr>
        <w:overflowPunct/>
        <w:autoSpaceDE/>
        <w:autoSpaceDN/>
        <w:adjustRightInd/>
        <w:spacing w:line="240" w:lineRule="auto"/>
        <w:ind w:firstLine="709"/>
      </w:pPr>
      <w:r w:rsidRPr="00690569">
        <w:t xml:space="preserve"> </w:t>
      </w:r>
      <w:r w:rsidRPr="00F35ADE">
        <w:t xml:space="preserve">Конституция  Республики </w:t>
      </w:r>
      <w:r w:rsidR="002F5D28">
        <w:t xml:space="preserve">Казахстан </w:t>
      </w:r>
      <w:r w:rsidRPr="00F35ADE">
        <w:t xml:space="preserve">составляют базу  для всего республиканского законодательства   и являются на территории Республики </w:t>
      </w:r>
      <w:r w:rsidR="002F5D28">
        <w:t xml:space="preserve"> Казахстан </w:t>
      </w:r>
      <w:r w:rsidRPr="00F35ADE">
        <w:t xml:space="preserve">актами высшей юридической силы. Поэтому все правовые </w:t>
      </w:r>
      <w:r w:rsidRPr="00F35ADE">
        <w:lastRenderedPageBreak/>
        <w:t>региональные акты не могут противоречить Конституции Республики</w:t>
      </w:r>
      <w:r w:rsidR="002F5D28">
        <w:t xml:space="preserve"> Казахстан</w:t>
      </w:r>
      <w:r w:rsidRPr="00F35ADE">
        <w:t xml:space="preserve">, имеющей прямое действие на всей территории  республики.  </w:t>
      </w:r>
      <w:r w:rsidRPr="00690569">
        <w:t xml:space="preserve"> </w:t>
      </w:r>
    </w:p>
    <w:p w:rsidR="00F433B3" w:rsidRPr="00F35ADE" w:rsidRDefault="00F433B3" w:rsidP="00F433B3">
      <w:pPr>
        <w:pStyle w:val="BodyText21"/>
        <w:numPr>
          <w:ilvl w:val="12"/>
          <w:numId w:val="0"/>
        </w:numPr>
        <w:overflowPunct/>
        <w:autoSpaceDE/>
        <w:autoSpaceDN/>
        <w:adjustRightInd/>
        <w:spacing w:line="240" w:lineRule="auto"/>
        <w:ind w:firstLine="709"/>
      </w:pPr>
      <w:r>
        <w:rPr>
          <w:kern w:val="16"/>
        </w:rPr>
        <w:t xml:space="preserve"> </w:t>
      </w:r>
      <w:r w:rsidR="002F5D28">
        <w:t>Конституция РК</w:t>
      </w:r>
      <w:r w:rsidRPr="00F35ADE">
        <w:t xml:space="preserve"> имеет высшую юридическую силу, прямое действие, п</w:t>
      </w:r>
      <w:r w:rsidR="002F5D28">
        <w:t>рименяется на всей территории РК</w:t>
      </w:r>
      <w:r w:rsidRPr="00F35ADE">
        <w:t xml:space="preserve"> и служит правовой основой для архивного законодательства. Содержащиеся в ней нормы носят общеобязательный характер. В архивном деле это означает точное соблюдение норм Конституции во всей архивной деятельности.</w:t>
      </w:r>
    </w:p>
    <w:p w:rsidR="00F433B3" w:rsidRPr="00F35ADE" w:rsidRDefault="002F5D28" w:rsidP="00F433B3">
      <w:pPr>
        <w:numPr>
          <w:ilvl w:val="12"/>
          <w:numId w:val="0"/>
        </w:numPr>
        <w:ind w:firstLine="709"/>
        <w:jc w:val="both"/>
        <w:rPr>
          <w:sz w:val="28"/>
          <w:szCs w:val="28"/>
        </w:rPr>
      </w:pPr>
      <w:r>
        <w:rPr>
          <w:sz w:val="28"/>
          <w:szCs w:val="28"/>
        </w:rPr>
        <w:t>Конституция РК</w:t>
      </w:r>
      <w:r w:rsidR="00F433B3" w:rsidRPr="00F35ADE">
        <w:rPr>
          <w:sz w:val="28"/>
          <w:szCs w:val="28"/>
        </w:rPr>
        <w:t xml:space="preserve"> не выделила архивное дело в отдельный предмет ведения, но, рассматривая содержание (охрана</w:t>
      </w:r>
      <w:r>
        <w:rPr>
          <w:sz w:val="28"/>
          <w:szCs w:val="28"/>
        </w:rPr>
        <w:t xml:space="preserve"> памятников истории и культуры), </w:t>
      </w:r>
      <w:r w:rsidR="00F433B3" w:rsidRPr="00F35ADE">
        <w:rPr>
          <w:sz w:val="28"/>
          <w:szCs w:val="28"/>
        </w:rPr>
        <w:t>(общие вопросы науки, культуры) Конституции</w:t>
      </w:r>
      <w:r>
        <w:rPr>
          <w:sz w:val="28"/>
          <w:szCs w:val="28"/>
        </w:rPr>
        <w:t xml:space="preserve"> РК</w:t>
      </w:r>
      <w:r w:rsidR="00F433B3" w:rsidRPr="00F35ADE">
        <w:rPr>
          <w:sz w:val="28"/>
          <w:szCs w:val="28"/>
        </w:rPr>
        <w:t xml:space="preserve">, архивное дело можно отнести к совместному ведению </w:t>
      </w:r>
      <w:r>
        <w:rPr>
          <w:sz w:val="28"/>
          <w:szCs w:val="28"/>
        </w:rPr>
        <w:t xml:space="preserve">РК </w:t>
      </w:r>
      <w:r w:rsidR="00F433B3" w:rsidRPr="00F35ADE">
        <w:rPr>
          <w:sz w:val="28"/>
          <w:szCs w:val="28"/>
        </w:rPr>
        <w:t xml:space="preserve">и ее субъектов. </w:t>
      </w:r>
    </w:p>
    <w:p w:rsidR="00F433B3" w:rsidRPr="00F35ADE" w:rsidRDefault="00F433B3" w:rsidP="00F433B3">
      <w:pPr>
        <w:pStyle w:val="BodyTextIndent31"/>
        <w:ind w:firstLine="709"/>
        <w:rPr>
          <w:b w:val="0"/>
          <w:szCs w:val="28"/>
        </w:rPr>
      </w:pPr>
      <w:r w:rsidRPr="00F35ADE">
        <w:rPr>
          <w:b w:val="0"/>
          <w:szCs w:val="28"/>
        </w:rPr>
        <w:t xml:space="preserve">В совместном ведении </w:t>
      </w:r>
      <w:r w:rsidR="002F5D28">
        <w:rPr>
          <w:b w:val="0"/>
          <w:szCs w:val="28"/>
        </w:rPr>
        <w:t xml:space="preserve">РК </w:t>
      </w:r>
      <w:r w:rsidRPr="00F35ADE">
        <w:rPr>
          <w:b w:val="0"/>
          <w:szCs w:val="28"/>
        </w:rPr>
        <w:t xml:space="preserve">и ее субъектов находятся также "защита прав и свобод человека и гражданина". </w:t>
      </w:r>
      <w:r>
        <w:rPr>
          <w:b w:val="0"/>
          <w:szCs w:val="28"/>
        </w:rPr>
        <w:t xml:space="preserve"> </w:t>
      </w:r>
      <w:r w:rsidRPr="00F35ADE">
        <w:rPr>
          <w:b w:val="0"/>
          <w:szCs w:val="28"/>
        </w:rPr>
        <w:t xml:space="preserve"> Права и свободы человека и гражданина определяют деятельность органов государственной вл</w:t>
      </w:r>
      <w:r w:rsidR="002F5D28">
        <w:rPr>
          <w:b w:val="0"/>
          <w:szCs w:val="28"/>
        </w:rPr>
        <w:t xml:space="preserve">асти и местного самоуправления </w:t>
      </w:r>
      <w:r w:rsidRPr="00F35ADE">
        <w:rPr>
          <w:b w:val="0"/>
          <w:szCs w:val="28"/>
        </w:rPr>
        <w:t>Р</w:t>
      </w:r>
      <w:r w:rsidR="002F5D28">
        <w:rPr>
          <w:b w:val="0"/>
          <w:szCs w:val="28"/>
        </w:rPr>
        <w:t>К</w:t>
      </w:r>
      <w:r w:rsidRPr="00F35ADE">
        <w:rPr>
          <w:rStyle w:val="FootnoteReference"/>
          <w:b w:val="0"/>
          <w:szCs w:val="28"/>
        </w:rPr>
        <w:footnoteReference w:id="89"/>
      </w:r>
      <w:r w:rsidRPr="00F35ADE">
        <w:rPr>
          <w:b w:val="0"/>
          <w:szCs w:val="28"/>
        </w:rPr>
        <w:t>), в том числе  уполномоченных органов ис</w:t>
      </w:r>
      <w:r w:rsidR="002F5D28">
        <w:rPr>
          <w:b w:val="0"/>
          <w:szCs w:val="28"/>
        </w:rPr>
        <w:t>полнительной власти субъектов РК</w:t>
      </w:r>
      <w:r w:rsidRPr="00F35ADE">
        <w:rPr>
          <w:b w:val="0"/>
          <w:szCs w:val="28"/>
        </w:rPr>
        <w:t xml:space="preserve"> в области архивного дела, </w:t>
      </w:r>
      <w:r w:rsidR="002F5D28">
        <w:rPr>
          <w:b w:val="0"/>
          <w:szCs w:val="28"/>
        </w:rPr>
        <w:t>государственных</w:t>
      </w:r>
      <w:r w:rsidRPr="00F35ADE">
        <w:rPr>
          <w:b w:val="0"/>
          <w:szCs w:val="28"/>
        </w:rPr>
        <w:t xml:space="preserve">архивов и других архивных учреждений.  </w:t>
      </w:r>
    </w:p>
    <w:p w:rsidR="00F433B3" w:rsidRPr="00F35ADE" w:rsidRDefault="00F433B3" w:rsidP="00F433B3">
      <w:pPr>
        <w:pStyle w:val="BodyTextIndent31"/>
        <w:ind w:firstLine="709"/>
        <w:rPr>
          <w:b w:val="0"/>
          <w:szCs w:val="28"/>
        </w:rPr>
      </w:pPr>
      <w:r w:rsidRPr="00F35ADE">
        <w:rPr>
          <w:b w:val="0"/>
          <w:szCs w:val="28"/>
        </w:rPr>
        <w:t xml:space="preserve">Ст. 23  Конституции </w:t>
      </w:r>
      <w:r w:rsidR="002F5D28">
        <w:rPr>
          <w:b w:val="0"/>
          <w:szCs w:val="28"/>
        </w:rPr>
        <w:t xml:space="preserve">РК </w:t>
      </w:r>
      <w:r w:rsidRPr="00F35ADE">
        <w:rPr>
          <w:b w:val="0"/>
          <w:szCs w:val="28"/>
        </w:rPr>
        <w:t>гарантирует право на неприкосновенность частной жизни, означающее предоставление человеку и гарантированную государством возможность контролировать информацию о самом себе, препятствовать разглашению сведений личного характера, которые могут содержаться в различных документах.</w:t>
      </w:r>
    </w:p>
    <w:p w:rsidR="00F433B3" w:rsidRPr="00F433B3" w:rsidRDefault="00F433B3" w:rsidP="00F433B3">
      <w:pPr>
        <w:pStyle w:val="BodyTextIndent31"/>
        <w:ind w:firstLine="709"/>
        <w:rPr>
          <w:b w:val="0"/>
          <w:szCs w:val="28"/>
        </w:rPr>
      </w:pPr>
      <w:r w:rsidRPr="00F35ADE">
        <w:rPr>
          <w:b w:val="0"/>
          <w:szCs w:val="28"/>
        </w:rPr>
        <w:t>Исходя из конституционных гарантий, работники нотариальных контор обязаны хранить в тайне сведения о личной жизни граждан (содержание завещания, акта дарения имущества и т.п.) не подлежат разглашению записи актов гражданского состояния. К личным тайнам относится также тайна почтово-телеграфной корреспонденции.</w:t>
      </w:r>
      <w:r w:rsidRPr="00F35ADE">
        <w:rPr>
          <w:rStyle w:val="FootnoteReference"/>
          <w:b w:val="0"/>
          <w:szCs w:val="28"/>
        </w:rPr>
        <w:footnoteReference w:id="90"/>
      </w:r>
      <w:r w:rsidRPr="00F35ADE">
        <w:rPr>
          <w:b w:val="0"/>
          <w:szCs w:val="28"/>
        </w:rPr>
        <w:t xml:space="preserve">. </w:t>
      </w:r>
      <w:r w:rsidRPr="00F433B3">
        <w:rPr>
          <w:b w:val="0"/>
          <w:szCs w:val="28"/>
        </w:rPr>
        <w:t xml:space="preserve"> </w:t>
      </w:r>
    </w:p>
    <w:p w:rsidR="00F433B3" w:rsidRPr="00F35ADE" w:rsidRDefault="00F433B3" w:rsidP="00F433B3">
      <w:pPr>
        <w:pStyle w:val="BodyTextIndent31"/>
        <w:ind w:firstLine="709"/>
        <w:rPr>
          <w:b w:val="0"/>
          <w:szCs w:val="28"/>
        </w:rPr>
      </w:pPr>
      <w:r w:rsidRPr="00F35ADE">
        <w:rPr>
          <w:b w:val="0"/>
          <w:szCs w:val="28"/>
        </w:rPr>
        <w:t xml:space="preserve"> Конституция </w:t>
      </w:r>
      <w:r w:rsidR="002F5D28">
        <w:rPr>
          <w:b w:val="0"/>
          <w:szCs w:val="28"/>
        </w:rPr>
        <w:t xml:space="preserve">РК </w:t>
      </w:r>
      <w:r w:rsidRPr="00F35ADE">
        <w:rPr>
          <w:b w:val="0"/>
          <w:szCs w:val="28"/>
        </w:rPr>
        <w:t>в качестве обязательного условия сбора, хранения, использования и распространения информации о частной жизни лица устанавливает согласие этого лица. При этом на органы государственной власти и местного самоуправления, на должностных лиц этих органов возлагается обязанность обеспечить возможность ознакомления каждого с документами и материалами, непосредственно затрагивающими его права и  свободы. В соответствии со ст. 24 Конституции</w:t>
      </w:r>
      <w:r w:rsidR="002F5D28">
        <w:rPr>
          <w:b w:val="0"/>
          <w:szCs w:val="28"/>
        </w:rPr>
        <w:t xml:space="preserve"> РК</w:t>
      </w:r>
      <w:r w:rsidRPr="00F35ADE">
        <w:rPr>
          <w:rStyle w:val="FootnoteReference"/>
          <w:b w:val="0"/>
          <w:szCs w:val="28"/>
        </w:rPr>
        <w:footnoteReference w:id="91"/>
      </w:r>
      <w:r w:rsidRPr="00F35ADE">
        <w:rPr>
          <w:b w:val="0"/>
          <w:szCs w:val="28"/>
        </w:rPr>
        <w:t xml:space="preserve">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w:t>
      </w:r>
      <w:r w:rsidRPr="00F35ADE">
        <w:rPr>
          <w:b w:val="0"/>
          <w:szCs w:val="28"/>
        </w:rPr>
        <w:lastRenderedPageBreak/>
        <w:t xml:space="preserve">материалами, непосредственно затрагивающими его права и свободы, если иное не предусмотрено законом. </w:t>
      </w:r>
    </w:p>
    <w:p w:rsidR="00F433B3" w:rsidRPr="00F35ADE" w:rsidRDefault="00F433B3" w:rsidP="00F433B3">
      <w:pPr>
        <w:pStyle w:val="BodyText21"/>
        <w:numPr>
          <w:ilvl w:val="12"/>
          <w:numId w:val="0"/>
        </w:numPr>
        <w:spacing w:line="240" w:lineRule="auto"/>
        <w:ind w:firstLine="709"/>
        <w:rPr>
          <w:szCs w:val="28"/>
        </w:rPr>
      </w:pPr>
      <w:r>
        <w:rPr>
          <w:szCs w:val="28"/>
        </w:rPr>
        <w:t>Ч</w:t>
      </w:r>
      <w:r w:rsidR="002F5D28">
        <w:rPr>
          <w:szCs w:val="28"/>
        </w:rPr>
        <w:t>асть 4 статьи 29 Конституции РК</w:t>
      </w:r>
      <w:r w:rsidRPr="00F35ADE">
        <w:rPr>
          <w:szCs w:val="28"/>
        </w:rPr>
        <w:t xml:space="preserve"> провозглашают право каждого свободно искать, получать, передавать, производить и распространять информацию любым законным способом. Поскольку свобода информации, понимаемая как сообщения о фактах, убеждениях, идеях, является элементом свободы мысли и слова</w:t>
      </w:r>
      <w:r w:rsidRPr="00F35ADE">
        <w:rPr>
          <w:rStyle w:val="FootnoteReference"/>
          <w:szCs w:val="28"/>
        </w:rPr>
        <w:footnoteReference w:id="92"/>
      </w:r>
      <w:r w:rsidRPr="00F35ADE">
        <w:rPr>
          <w:szCs w:val="28"/>
        </w:rPr>
        <w:t>,  то в данных статьях перечислены действия, связанные с информацией, которые могут свободно осуществляться личностью</w:t>
      </w:r>
      <w:r w:rsidRPr="00F35ADE">
        <w:rPr>
          <w:rStyle w:val="FootnoteReference"/>
          <w:szCs w:val="28"/>
        </w:rPr>
        <w:footnoteReference w:id="93"/>
      </w:r>
      <w:r w:rsidRPr="00F35ADE">
        <w:rPr>
          <w:szCs w:val="28"/>
        </w:rPr>
        <w:t>.</w:t>
      </w:r>
    </w:p>
    <w:p w:rsidR="00F433B3" w:rsidRPr="00F35ADE" w:rsidRDefault="00F433B3" w:rsidP="00F433B3">
      <w:pPr>
        <w:pStyle w:val="BodyTextIndent31"/>
        <w:ind w:firstLine="709"/>
        <w:rPr>
          <w:b w:val="0"/>
          <w:szCs w:val="28"/>
        </w:rPr>
      </w:pPr>
      <w:r w:rsidRPr="00F35ADE">
        <w:rPr>
          <w:b w:val="0"/>
          <w:szCs w:val="28"/>
        </w:rPr>
        <w:t xml:space="preserve">Но </w:t>
      </w:r>
      <w:r w:rsidR="002F5D28">
        <w:rPr>
          <w:b w:val="0"/>
          <w:szCs w:val="28"/>
        </w:rPr>
        <w:t xml:space="preserve">не </w:t>
      </w:r>
      <w:r w:rsidRPr="00F35ADE">
        <w:rPr>
          <w:b w:val="0"/>
          <w:szCs w:val="28"/>
        </w:rPr>
        <w:t xml:space="preserve">только в </w:t>
      </w:r>
      <w:r w:rsidR="002F5D28">
        <w:rPr>
          <w:b w:val="0"/>
          <w:szCs w:val="28"/>
        </w:rPr>
        <w:t>К</w:t>
      </w:r>
      <w:r w:rsidRPr="00F35ADE">
        <w:rPr>
          <w:b w:val="0"/>
          <w:szCs w:val="28"/>
        </w:rPr>
        <w:t xml:space="preserve">онституции </w:t>
      </w:r>
      <w:r w:rsidR="002F5D28">
        <w:rPr>
          <w:b w:val="0"/>
          <w:szCs w:val="28"/>
        </w:rPr>
        <w:t xml:space="preserve">РК </w:t>
      </w:r>
      <w:r w:rsidRPr="00F35ADE">
        <w:rPr>
          <w:b w:val="0"/>
          <w:szCs w:val="28"/>
        </w:rPr>
        <w:t xml:space="preserve">устанавливается ограничение на действие с информацией, составляющей государственную тайну. Перечень сведений, составляющих государственную тайну, определяется </w:t>
      </w:r>
      <w:r w:rsidR="002F5D28">
        <w:rPr>
          <w:b w:val="0"/>
          <w:szCs w:val="28"/>
        </w:rPr>
        <w:t xml:space="preserve">республиканским </w:t>
      </w:r>
      <w:r w:rsidRPr="00F35ADE">
        <w:rPr>
          <w:b w:val="0"/>
          <w:szCs w:val="28"/>
        </w:rPr>
        <w:t>законом</w:t>
      </w:r>
      <w:r w:rsidRPr="00F35ADE">
        <w:rPr>
          <w:rStyle w:val="FootnoteReference"/>
          <w:b w:val="0"/>
          <w:szCs w:val="28"/>
        </w:rPr>
        <w:footnoteReference w:id="94"/>
      </w:r>
      <w:r w:rsidRPr="00F35ADE">
        <w:rPr>
          <w:b w:val="0"/>
          <w:szCs w:val="28"/>
        </w:rPr>
        <w:t xml:space="preserve">. Необходимо добавить, что помимо Закона </w:t>
      </w:r>
      <w:r w:rsidR="002F5D28">
        <w:rPr>
          <w:b w:val="0"/>
          <w:szCs w:val="28"/>
        </w:rPr>
        <w:t xml:space="preserve">РК </w:t>
      </w:r>
      <w:r w:rsidRPr="00F35ADE">
        <w:rPr>
          <w:b w:val="0"/>
          <w:szCs w:val="28"/>
        </w:rPr>
        <w:t xml:space="preserve">"О государственной тайне", был принят Указ Президента </w:t>
      </w:r>
      <w:r w:rsidR="002F5D28">
        <w:rPr>
          <w:b w:val="0"/>
          <w:szCs w:val="28"/>
        </w:rPr>
        <w:t xml:space="preserve">РК </w:t>
      </w:r>
      <w:r w:rsidRPr="00F35ADE">
        <w:rPr>
          <w:b w:val="0"/>
          <w:szCs w:val="28"/>
        </w:rPr>
        <w:t>от 30 ноября 1995 № 1203 "Об утверждении перечня сведений, отнесенных к государственной тайне"</w:t>
      </w:r>
      <w:r w:rsidRPr="00F35ADE">
        <w:rPr>
          <w:rStyle w:val="FootnoteReference"/>
          <w:b w:val="0"/>
          <w:szCs w:val="28"/>
        </w:rPr>
        <w:footnoteReference w:id="95"/>
      </w:r>
      <w:r w:rsidRPr="00F35ADE">
        <w:rPr>
          <w:b w:val="0"/>
          <w:szCs w:val="28"/>
        </w:rPr>
        <w:t>, в котором определены сведения, распространение которых может нанести ущерб безопасности страны. Этот перечень является исчерпывающим</w:t>
      </w:r>
      <w:r w:rsidRPr="00F35ADE">
        <w:rPr>
          <w:rStyle w:val="FootnoteReference"/>
          <w:b w:val="0"/>
          <w:szCs w:val="28"/>
        </w:rPr>
        <w:footnoteReference w:id="96"/>
      </w:r>
      <w:r w:rsidRPr="00F35ADE">
        <w:rPr>
          <w:b w:val="0"/>
          <w:szCs w:val="28"/>
        </w:rPr>
        <w:t>.</w:t>
      </w:r>
    </w:p>
    <w:p w:rsidR="00F433B3" w:rsidRPr="00F35ADE" w:rsidRDefault="00F433B3" w:rsidP="00F433B3">
      <w:pPr>
        <w:pStyle w:val="BodyTextIndent31"/>
        <w:ind w:firstLine="709"/>
        <w:rPr>
          <w:b w:val="0"/>
          <w:szCs w:val="28"/>
        </w:rPr>
      </w:pPr>
      <w:r w:rsidRPr="00F35ADE">
        <w:rPr>
          <w:b w:val="0"/>
          <w:szCs w:val="28"/>
        </w:rPr>
        <w:t>Право каждого на участие в культурной жизни в значительной мере обеспечивается доступностью учреждений культуры. Данная норма закреплена в ст. 44 Конституции Р</w:t>
      </w:r>
      <w:r w:rsidR="002F5D28">
        <w:rPr>
          <w:b w:val="0"/>
          <w:szCs w:val="28"/>
        </w:rPr>
        <w:t>К</w:t>
      </w:r>
      <w:r w:rsidRPr="00F35ADE">
        <w:rPr>
          <w:rStyle w:val="FootnoteReference"/>
          <w:b w:val="0"/>
          <w:szCs w:val="28"/>
        </w:rPr>
        <w:footnoteReference w:id="97"/>
      </w:r>
      <w:r w:rsidRPr="00F35ADE">
        <w:rPr>
          <w:b w:val="0"/>
          <w:szCs w:val="28"/>
        </w:rPr>
        <w:t>. В ст. 57 Конституции</w:t>
      </w:r>
      <w:r w:rsidR="002F5D28">
        <w:rPr>
          <w:b w:val="0"/>
          <w:szCs w:val="28"/>
        </w:rPr>
        <w:t xml:space="preserve"> РК</w:t>
      </w:r>
      <w:r w:rsidRPr="00F35ADE">
        <w:rPr>
          <w:rStyle w:val="FootnoteReference"/>
          <w:b w:val="0"/>
          <w:szCs w:val="28"/>
        </w:rPr>
        <w:footnoteReference w:id="98"/>
      </w:r>
      <w:r w:rsidRPr="00F35ADE">
        <w:rPr>
          <w:b w:val="0"/>
          <w:szCs w:val="28"/>
        </w:rPr>
        <w:t xml:space="preserve"> дана норма права об обеспечении сохранения и защиты исторического и культурного наследия, развитии культуры </w:t>
      </w:r>
      <w:r w:rsidR="002F5D28">
        <w:rPr>
          <w:b w:val="0"/>
          <w:szCs w:val="28"/>
        </w:rPr>
        <w:t xml:space="preserve">казахстанского </w:t>
      </w:r>
      <w:r w:rsidRPr="00F35ADE">
        <w:rPr>
          <w:b w:val="0"/>
          <w:szCs w:val="28"/>
        </w:rPr>
        <w:t xml:space="preserve">народа и других народов, проживающих на территории Республики. </w:t>
      </w:r>
      <w:r>
        <w:rPr>
          <w:b w:val="0"/>
          <w:i/>
          <w:szCs w:val="28"/>
        </w:rPr>
        <w:t xml:space="preserve"> </w:t>
      </w:r>
      <w:r w:rsidRPr="00F35ADE">
        <w:rPr>
          <w:szCs w:val="28"/>
        </w:rPr>
        <w:t xml:space="preserve"> </w:t>
      </w:r>
      <w:r w:rsidRPr="00F35ADE">
        <w:rPr>
          <w:b w:val="0"/>
          <w:szCs w:val="28"/>
        </w:rPr>
        <w:t>Следует отметить, что в закон</w:t>
      </w:r>
      <w:r w:rsidR="002F5D28">
        <w:rPr>
          <w:b w:val="0"/>
          <w:szCs w:val="28"/>
        </w:rPr>
        <w:t>е</w:t>
      </w:r>
      <w:r w:rsidRPr="00F35ADE">
        <w:rPr>
          <w:szCs w:val="28"/>
        </w:rPr>
        <w:t xml:space="preserve"> </w:t>
      </w:r>
      <w:r w:rsidRPr="00F35ADE">
        <w:rPr>
          <w:b w:val="0"/>
          <w:szCs w:val="28"/>
        </w:rPr>
        <w:t xml:space="preserve">"Об архивном деле в </w:t>
      </w:r>
      <w:r w:rsidR="002F5D28">
        <w:rPr>
          <w:b w:val="0"/>
          <w:szCs w:val="28"/>
        </w:rPr>
        <w:t>РК</w:t>
      </w:r>
      <w:r w:rsidRPr="00F35ADE">
        <w:rPr>
          <w:b w:val="0"/>
          <w:szCs w:val="28"/>
        </w:rPr>
        <w:t>" констатируется, что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для любых законных целей и любым законным способом.</w:t>
      </w:r>
    </w:p>
    <w:p w:rsidR="00F433B3" w:rsidRPr="00F35ADE" w:rsidRDefault="00301853" w:rsidP="00F433B3">
      <w:pPr>
        <w:pStyle w:val="BodyTextIndent31"/>
        <w:ind w:firstLine="709"/>
        <w:rPr>
          <w:b w:val="0"/>
          <w:szCs w:val="28"/>
        </w:rPr>
      </w:pPr>
      <w:r>
        <w:rPr>
          <w:b w:val="0"/>
          <w:szCs w:val="28"/>
        </w:rPr>
        <w:lastRenderedPageBreak/>
        <w:t>Статьей 46 Конституции РК</w:t>
      </w:r>
      <w:r w:rsidR="00F433B3" w:rsidRPr="00F35ADE">
        <w:rPr>
          <w:b w:val="0"/>
          <w:szCs w:val="28"/>
        </w:rPr>
        <w:t xml:space="preserve"> </w:t>
      </w:r>
      <w:r>
        <w:rPr>
          <w:b w:val="0"/>
          <w:szCs w:val="28"/>
        </w:rPr>
        <w:t>гражданам РК</w:t>
      </w:r>
      <w:r w:rsidR="00F433B3" w:rsidRPr="00F35ADE">
        <w:rPr>
          <w:b w:val="0"/>
          <w:szCs w:val="28"/>
        </w:rPr>
        <w:t xml:space="preserve"> предоставлено право обжаловать действия (бездействия) органов государственной власти, органов местного самоуправления, общественных объединений и должностных лиц, а статьей 53 Констит</w:t>
      </w:r>
      <w:r>
        <w:rPr>
          <w:b w:val="0"/>
          <w:szCs w:val="28"/>
        </w:rPr>
        <w:t xml:space="preserve">уции РК </w:t>
      </w:r>
      <w:r w:rsidR="00F433B3" w:rsidRPr="00F35ADE">
        <w:rPr>
          <w:b w:val="0"/>
          <w:szCs w:val="28"/>
        </w:rPr>
        <w:t>– право на возмещение государством вреда, причиненного незаконными действиями (бездействием) органов государственной власти или их должностных лиц. Данные конституционные положения распространяются и на уполномоченные органы ис</w:t>
      </w:r>
      <w:r w:rsidR="00D32F3D">
        <w:rPr>
          <w:b w:val="0"/>
          <w:szCs w:val="28"/>
        </w:rPr>
        <w:t>полнительной власти субъектов РК</w:t>
      </w:r>
      <w:r w:rsidR="00F433B3" w:rsidRPr="00F35ADE">
        <w:rPr>
          <w:b w:val="0"/>
          <w:szCs w:val="28"/>
        </w:rPr>
        <w:t xml:space="preserve"> в области архивного дела, архивные учреждения, а также на должностных лиц, работающих в них, они закрепляют важные демократические начал</w:t>
      </w:r>
      <w:r w:rsidR="00D32F3D">
        <w:rPr>
          <w:b w:val="0"/>
          <w:szCs w:val="28"/>
        </w:rPr>
        <w:t>а</w:t>
      </w:r>
      <w:r w:rsidR="00F433B3" w:rsidRPr="00F35ADE">
        <w:rPr>
          <w:b w:val="0"/>
          <w:szCs w:val="28"/>
        </w:rPr>
        <w:t>, гарантирующие гражданам защиту их прав и свобод.</w:t>
      </w:r>
    </w:p>
    <w:p w:rsidR="00F433B3" w:rsidRDefault="00F433B3" w:rsidP="00F433B3">
      <w:pPr>
        <w:pStyle w:val="BodyText21"/>
        <w:numPr>
          <w:ilvl w:val="12"/>
          <w:numId w:val="0"/>
        </w:numPr>
        <w:spacing w:line="240" w:lineRule="auto"/>
        <w:ind w:firstLine="709"/>
        <w:rPr>
          <w:szCs w:val="28"/>
        </w:rPr>
      </w:pPr>
      <w:r w:rsidRPr="00F35ADE">
        <w:rPr>
          <w:szCs w:val="28"/>
        </w:rPr>
        <w:t>Конституционно-правовой статус человека и гражданина характеризуется не только его правами и свободами, но и обязанностями. В соответствии со ст. 15 Конституции Р</w:t>
      </w:r>
      <w:r w:rsidR="00D32F3D">
        <w:rPr>
          <w:szCs w:val="28"/>
        </w:rPr>
        <w:t>К</w:t>
      </w:r>
      <w:r w:rsidRPr="00F35ADE">
        <w:rPr>
          <w:rStyle w:val="FootnoteReference"/>
          <w:szCs w:val="28"/>
        </w:rPr>
        <w:footnoteReference w:id="99"/>
      </w:r>
      <w:r w:rsidRPr="00F35ADE">
        <w:rPr>
          <w:szCs w:val="28"/>
        </w:rPr>
        <w:t xml:space="preserve"> архивные учреждения, должностные лица и сотрудники, работающие в них, обязаны соблюдать Конституцию и законы</w:t>
      </w:r>
      <w:r w:rsidR="00D32F3D">
        <w:rPr>
          <w:szCs w:val="28"/>
        </w:rPr>
        <w:t xml:space="preserve"> РК. Если ст.44 Конституции РК</w:t>
      </w:r>
      <w:r w:rsidRPr="00F35ADE">
        <w:rPr>
          <w:szCs w:val="28"/>
        </w:rPr>
        <w:t xml:space="preserve"> закреплены обязанности человека и гражданина, которые носят всеобщий характер и не зависят от конкретного правового статуса лица – это обязанности заботиться о сохранении исторического и культурного наследия, беречь памятники истории и культуры, то существует определенный круг обязанностей, которые формируются в связи с соблюдением лицом определенным статусом, например,  государственного служащего в архивном учреждении</w:t>
      </w:r>
      <w:r w:rsidRPr="00F35ADE">
        <w:rPr>
          <w:rStyle w:val="FootnoteReference"/>
          <w:szCs w:val="28"/>
        </w:rPr>
        <w:footnoteReference w:id="100"/>
      </w:r>
      <w:r w:rsidRPr="00F35ADE">
        <w:rPr>
          <w:szCs w:val="28"/>
        </w:rPr>
        <w:t>, где он, в частности, будет обязан соблюдать права граждан на доступ к архивным документам и обеспечивать сохранность архивных документов.</w:t>
      </w:r>
    </w:p>
    <w:p w:rsidR="00F433B3" w:rsidRPr="00F35ADE" w:rsidRDefault="00F433B3" w:rsidP="00F433B3">
      <w:pPr>
        <w:pStyle w:val="BodyText21"/>
        <w:numPr>
          <w:ilvl w:val="12"/>
          <w:numId w:val="0"/>
        </w:numPr>
        <w:spacing w:line="240" w:lineRule="auto"/>
        <w:ind w:firstLine="709"/>
        <w:rPr>
          <w:b/>
          <w:szCs w:val="28"/>
        </w:rPr>
      </w:pPr>
    </w:p>
    <w:p w:rsidR="00F433B3" w:rsidRDefault="00D32F3D" w:rsidP="00F433B3">
      <w:pPr>
        <w:ind w:firstLine="709"/>
        <w:jc w:val="both"/>
        <w:rPr>
          <w:b/>
          <w:sz w:val="28"/>
          <w:szCs w:val="28"/>
        </w:rPr>
      </w:pPr>
      <w:r w:rsidRPr="00D32F3D">
        <w:rPr>
          <w:b/>
          <w:sz w:val="28"/>
          <w:szCs w:val="28"/>
        </w:rPr>
        <w:t xml:space="preserve">Закон Республики Казахстан от 22 декабря 1998 года № 326-1 (с изменениями и дополнениями) "О Национальном архивном фонде и архивах" и Постановление Правительства Республики Казахстан от 7 октября 1999 года N 1538 </w:t>
      </w:r>
      <w:r>
        <w:rPr>
          <w:b/>
          <w:sz w:val="28"/>
          <w:szCs w:val="28"/>
        </w:rPr>
        <w:t>о «Положении</w:t>
      </w:r>
      <w:r w:rsidRPr="00D32F3D">
        <w:rPr>
          <w:b/>
          <w:sz w:val="28"/>
          <w:szCs w:val="28"/>
        </w:rPr>
        <w:t xml:space="preserve"> о Национальном архивном фонде Республики Казахстан</w:t>
      </w:r>
      <w:r>
        <w:rPr>
          <w:b/>
          <w:sz w:val="28"/>
          <w:szCs w:val="28"/>
        </w:rPr>
        <w:t>»</w:t>
      </w:r>
      <w:r w:rsidR="00F433B3" w:rsidRPr="00D32F3D">
        <w:rPr>
          <w:b/>
          <w:sz w:val="28"/>
          <w:szCs w:val="28"/>
        </w:rPr>
        <w:t xml:space="preserve">  </w:t>
      </w:r>
    </w:p>
    <w:p w:rsidR="00D32F3D" w:rsidRPr="00D32F3D" w:rsidRDefault="00D32F3D" w:rsidP="00F433B3">
      <w:pPr>
        <w:ind w:firstLine="709"/>
        <w:jc w:val="both"/>
        <w:rPr>
          <w:b/>
          <w:sz w:val="28"/>
          <w:szCs w:val="28"/>
        </w:rPr>
      </w:pPr>
    </w:p>
    <w:p w:rsidR="00F433B3" w:rsidRPr="00F35ADE" w:rsidRDefault="00D32F3D" w:rsidP="00F433B3">
      <w:pPr>
        <w:ind w:firstLine="709"/>
        <w:jc w:val="both"/>
        <w:rPr>
          <w:sz w:val="28"/>
          <w:szCs w:val="28"/>
        </w:rPr>
      </w:pPr>
      <w:r w:rsidRPr="002A61F2">
        <w:rPr>
          <w:sz w:val="28"/>
          <w:szCs w:val="28"/>
        </w:rPr>
        <w:t xml:space="preserve">Закон </w:t>
      </w:r>
      <w:r>
        <w:rPr>
          <w:sz w:val="28"/>
          <w:szCs w:val="28"/>
        </w:rPr>
        <w:t>Республики Казахстан от 22 декаб</w:t>
      </w:r>
      <w:r w:rsidRPr="002A61F2">
        <w:rPr>
          <w:sz w:val="28"/>
          <w:szCs w:val="28"/>
        </w:rPr>
        <w:t>ря 1998 года № 326-1 (с изменениями и дополнениями) "О Национальном архивном фонде и архивах"</w:t>
      </w:r>
      <w:r>
        <w:rPr>
          <w:sz w:val="28"/>
          <w:szCs w:val="28"/>
        </w:rPr>
        <w:t xml:space="preserve"> и </w:t>
      </w:r>
      <w:r w:rsidRPr="002A61F2">
        <w:rPr>
          <w:sz w:val="28"/>
          <w:szCs w:val="28"/>
        </w:rPr>
        <w:t xml:space="preserve">Постановление Правительства Республики Казахстан от 7 октября 1999 </w:t>
      </w:r>
      <w:r w:rsidRPr="002A61F2">
        <w:rPr>
          <w:sz w:val="28"/>
          <w:szCs w:val="28"/>
        </w:rPr>
        <w:lastRenderedPageBreak/>
        <w:t xml:space="preserve">года N 1538 </w:t>
      </w:r>
      <w:r>
        <w:rPr>
          <w:sz w:val="28"/>
          <w:szCs w:val="28"/>
        </w:rPr>
        <w:t>о Положении</w:t>
      </w:r>
      <w:r w:rsidRPr="002A61F2">
        <w:rPr>
          <w:sz w:val="28"/>
          <w:szCs w:val="28"/>
        </w:rPr>
        <w:t xml:space="preserve"> о Национальном архивном фонде Республики Казахстан</w:t>
      </w:r>
      <w:r>
        <w:rPr>
          <w:sz w:val="28"/>
          <w:szCs w:val="28"/>
        </w:rPr>
        <w:t>, устанавливает, во-первых: сферу</w:t>
      </w:r>
      <w:r w:rsidR="00F433B3" w:rsidRPr="00F35ADE">
        <w:rPr>
          <w:sz w:val="28"/>
          <w:szCs w:val="28"/>
        </w:rPr>
        <w:t xml:space="preserve"> применения закона - затрагивает вопросы сохранности, учета, использования не только документов Архивного фонда, но и других архивных документов;: </w:t>
      </w:r>
      <w:r w:rsidRPr="00F35ADE">
        <w:rPr>
          <w:sz w:val="28"/>
          <w:szCs w:val="28"/>
        </w:rPr>
        <w:t xml:space="preserve">во-вторых </w:t>
      </w:r>
      <w:r w:rsidR="00F433B3" w:rsidRPr="00F35ADE">
        <w:rPr>
          <w:sz w:val="28"/>
          <w:szCs w:val="28"/>
        </w:rPr>
        <w:t>это моменты, связанные с вопросами собственности на архивные документы и системой государственного устройства.</w:t>
      </w:r>
    </w:p>
    <w:p w:rsidR="00F433B3" w:rsidRPr="00F35ADE" w:rsidRDefault="00D32F3D" w:rsidP="00F433B3">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Закон РК</w:t>
      </w:r>
      <w:r w:rsidR="00F433B3" w:rsidRPr="00F35ADE">
        <w:rPr>
          <w:rFonts w:ascii="Times New Roman" w:hAnsi="Times New Roman" w:cs="Times New Roman"/>
          <w:sz w:val="28"/>
          <w:szCs w:val="28"/>
        </w:rPr>
        <w:t xml:space="preserve"> регулирует отношения в сфере формирования Архивного фонда Республики </w:t>
      </w:r>
      <w:r>
        <w:rPr>
          <w:rFonts w:ascii="Times New Roman" w:hAnsi="Times New Roman" w:cs="Times New Roman"/>
          <w:sz w:val="28"/>
          <w:szCs w:val="28"/>
        </w:rPr>
        <w:t xml:space="preserve">Казахстан </w:t>
      </w:r>
      <w:r w:rsidR="00F433B3" w:rsidRPr="00F35ADE">
        <w:rPr>
          <w:rFonts w:ascii="Times New Roman" w:hAnsi="Times New Roman" w:cs="Times New Roman"/>
          <w:sz w:val="28"/>
          <w:szCs w:val="28"/>
        </w:rPr>
        <w:t xml:space="preserve">и управления архивным делом в Республике </w:t>
      </w:r>
      <w:r>
        <w:rPr>
          <w:rFonts w:ascii="Times New Roman" w:hAnsi="Times New Roman" w:cs="Times New Roman"/>
          <w:sz w:val="28"/>
          <w:szCs w:val="28"/>
        </w:rPr>
        <w:t xml:space="preserve">Казахстан </w:t>
      </w:r>
      <w:r w:rsidR="00F433B3" w:rsidRPr="00F35ADE">
        <w:rPr>
          <w:rFonts w:ascii="Times New Roman" w:hAnsi="Times New Roman" w:cs="Times New Roman"/>
          <w:sz w:val="28"/>
          <w:szCs w:val="28"/>
        </w:rPr>
        <w:t>в целях обеспечения сохранности архивных документов и всестороннего использования в интересах граждан, общества и государства.</w:t>
      </w:r>
    </w:p>
    <w:p w:rsidR="00F433B3" w:rsidRPr="00F35ADE" w:rsidRDefault="00F433B3" w:rsidP="00F433B3">
      <w:pPr>
        <w:ind w:firstLine="709"/>
        <w:jc w:val="both"/>
        <w:rPr>
          <w:sz w:val="28"/>
          <w:szCs w:val="28"/>
        </w:rPr>
      </w:pPr>
      <w:r w:rsidRPr="00F35ADE">
        <w:rPr>
          <w:sz w:val="28"/>
          <w:szCs w:val="28"/>
        </w:rPr>
        <w:t>Закон Республики</w:t>
      </w:r>
      <w:r w:rsidR="00D32F3D" w:rsidRPr="00D32F3D">
        <w:rPr>
          <w:sz w:val="28"/>
          <w:szCs w:val="28"/>
        </w:rPr>
        <w:t xml:space="preserve"> </w:t>
      </w:r>
      <w:r w:rsidR="00D32F3D">
        <w:rPr>
          <w:sz w:val="28"/>
          <w:szCs w:val="28"/>
        </w:rPr>
        <w:t>Казахстан</w:t>
      </w:r>
      <w:r w:rsidRPr="00F35ADE">
        <w:rPr>
          <w:sz w:val="28"/>
          <w:szCs w:val="28"/>
        </w:rPr>
        <w:t xml:space="preserve"> направлен на регулирование деятельности государственных архивов Республики</w:t>
      </w:r>
      <w:r w:rsidR="00D32F3D" w:rsidRPr="00D32F3D">
        <w:rPr>
          <w:sz w:val="28"/>
          <w:szCs w:val="28"/>
        </w:rPr>
        <w:t xml:space="preserve"> </w:t>
      </w:r>
      <w:r w:rsidR="00D32F3D">
        <w:rPr>
          <w:sz w:val="28"/>
          <w:szCs w:val="28"/>
        </w:rPr>
        <w:t>Казахстан</w:t>
      </w:r>
      <w:r w:rsidRPr="00F35ADE">
        <w:rPr>
          <w:sz w:val="28"/>
          <w:szCs w:val="28"/>
        </w:rPr>
        <w:t>, архивов государственных органов, государственных учреждений и предприятий Республики</w:t>
      </w:r>
      <w:r w:rsidR="00D32F3D" w:rsidRPr="00D32F3D">
        <w:rPr>
          <w:sz w:val="28"/>
          <w:szCs w:val="28"/>
        </w:rPr>
        <w:t xml:space="preserve"> </w:t>
      </w:r>
      <w:r w:rsidR="00D32F3D">
        <w:rPr>
          <w:sz w:val="28"/>
          <w:szCs w:val="28"/>
        </w:rPr>
        <w:t>Казахстан</w:t>
      </w:r>
      <w:r w:rsidRPr="00F35ADE">
        <w:rPr>
          <w:sz w:val="28"/>
          <w:szCs w:val="28"/>
        </w:rPr>
        <w:t>, а также вопросов хранения, учета и использования и отчуждения архивных документов, находящихся в государственной собственности Республики</w:t>
      </w:r>
      <w:r w:rsidR="00D32F3D" w:rsidRPr="00D32F3D">
        <w:rPr>
          <w:sz w:val="28"/>
          <w:szCs w:val="28"/>
        </w:rPr>
        <w:t xml:space="preserve"> </w:t>
      </w:r>
      <w:r w:rsidR="00D32F3D">
        <w:rPr>
          <w:sz w:val="28"/>
          <w:szCs w:val="28"/>
        </w:rPr>
        <w:t>Казахстан</w:t>
      </w:r>
      <w:r w:rsidRPr="00F35ADE">
        <w:rPr>
          <w:sz w:val="28"/>
          <w:szCs w:val="28"/>
        </w:rPr>
        <w:t>.</w:t>
      </w:r>
    </w:p>
    <w:p w:rsidR="009A3A70" w:rsidRDefault="00F433B3" w:rsidP="009A3A70">
      <w:pPr>
        <w:ind w:firstLine="709"/>
        <w:jc w:val="both"/>
        <w:rPr>
          <w:rStyle w:val="Emphasis"/>
          <w:i w:val="0"/>
          <w:iCs w:val="0"/>
          <w:sz w:val="28"/>
          <w:szCs w:val="28"/>
        </w:rPr>
      </w:pPr>
      <w:r w:rsidRPr="00F35ADE">
        <w:rPr>
          <w:sz w:val="28"/>
          <w:szCs w:val="28"/>
        </w:rPr>
        <w:t xml:space="preserve"> Государственно</w:t>
      </w:r>
      <w:r w:rsidR="00D32F3D">
        <w:rPr>
          <w:sz w:val="28"/>
          <w:szCs w:val="28"/>
        </w:rPr>
        <w:t>е управление архивным делом в РК</w:t>
      </w:r>
      <w:r w:rsidRPr="00F35ADE">
        <w:rPr>
          <w:sz w:val="28"/>
          <w:szCs w:val="28"/>
        </w:rPr>
        <w:t xml:space="preserve"> осуществляет республиканский орган исполнительной власти в области архивного дела, которым является </w:t>
      </w:r>
      <w:r w:rsidR="00D32F3D">
        <w:rPr>
          <w:sz w:val="28"/>
          <w:szCs w:val="28"/>
        </w:rPr>
        <w:t>Комитет по архивам и документацией.</w:t>
      </w:r>
      <w:r w:rsidRPr="00F35ADE">
        <w:rPr>
          <w:sz w:val="28"/>
          <w:szCs w:val="28"/>
        </w:rPr>
        <w:t xml:space="preserve"> В настоящее время в ведении </w:t>
      </w:r>
      <w:r w:rsidR="00D32F3D">
        <w:rPr>
          <w:sz w:val="28"/>
          <w:szCs w:val="28"/>
        </w:rPr>
        <w:t xml:space="preserve">Комитета </w:t>
      </w:r>
      <w:r w:rsidRPr="00F35ADE">
        <w:rPr>
          <w:sz w:val="28"/>
          <w:szCs w:val="28"/>
        </w:rPr>
        <w:t xml:space="preserve">находится </w:t>
      </w:r>
      <w:r w:rsidR="00D32F3D">
        <w:rPr>
          <w:sz w:val="28"/>
          <w:szCs w:val="28"/>
        </w:rPr>
        <w:t xml:space="preserve">ЦГА РК, ЦГА НТД РК, ЦГА КФДЗ РК, НА </w:t>
      </w:r>
      <w:r w:rsidR="00D32F3D" w:rsidRPr="009A3A70">
        <w:rPr>
          <w:sz w:val="28"/>
          <w:szCs w:val="28"/>
        </w:rPr>
        <w:t>РК</w:t>
      </w:r>
      <w:r w:rsidR="00674049" w:rsidRPr="009A3A70">
        <w:rPr>
          <w:sz w:val="28"/>
          <w:szCs w:val="28"/>
        </w:rPr>
        <w:t>, областные архивы и их филиалы, городские архивы.</w:t>
      </w:r>
      <w:r w:rsidR="009A3A70" w:rsidRPr="009A3A70">
        <w:rPr>
          <w:rStyle w:val="Emphasis"/>
          <w:i w:val="0"/>
          <w:iCs w:val="0"/>
          <w:sz w:val="28"/>
          <w:szCs w:val="28"/>
        </w:rPr>
        <w:t> </w:t>
      </w:r>
    </w:p>
    <w:p w:rsidR="009A3A70" w:rsidRPr="009A3A70" w:rsidRDefault="009A3A70" w:rsidP="009A3A70">
      <w:pPr>
        <w:ind w:firstLine="709"/>
        <w:jc w:val="both"/>
        <w:rPr>
          <w:rStyle w:val="Emphasis"/>
          <w:i w:val="0"/>
          <w:iCs w:val="0"/>
          <w:sz w:val="28"/>
          <w:szCs w:val="28"/>
        </w:rPr>
      </w:pPr>
      <w:r w:rsidRPr="009A3A70">
        <w:rPr>
          <w:rStyle w:val="Emphasis"/>
          <w:i w:val="0"/>
          <w:iCs w:val="0"/>
          <w:sz w:val="28"/>
          <w:szCs w:val="28"/>
        </w:rPr>
        <w:t>Работа по сохранению и использованию духовных ценностей многонационального народа Казахстана рассматривается как важная часть государственного и культурного строительства нашей страны. За прошедшие годы благодаря принятому закону архивное дело получило новое поступательное развитие.В архивных учреждениях все более уверенно создаются электронные архивы, внедряются другие автоматизированные информационные технологии, современное оборудование, за счет поступления новых видов документации расширяется документальная источниковая база, организовано использование и научная публикация документов Национального архивного фонда. Архивные документы привлекают внимание не только отечественных, но зарубежных исследователей, которые занимаются изучением истории Казахстана. Но я бы хотел вернуться к событиям начала 90-х годов, в которых я принимал непосредственное участие. С обретением государственной независимости и суверенитета остро встала необходимость подготовки закона, который бы регулировал общественные отношения в области формирования, хранения и использования архивных документов.</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lastRenderedPageBreak/>
        <w:t>С этой целью в мае 1992 г. на коллегии Главного Архивного управления при Совете Министров было принято решение о разработке проекта архивного закона. Тогда же была создана рабочая группа ведущих специалистов, которой было поручено подготовить проект. В группу входили высокопрофессиональные архивисты К. Кужамуратов, О. Джувандыков, М. Хасанаев, Н. Кропивницкий, М. Каиргалиев и другие работники. По предложению С. Байжанова, который был в то время начальником Главархива, я возглавил рабочую группу на правах заместителя начальника управления.Прежде всего, необходимо было собрать и проанализировать законодательство зарубежных стран, чтобы создать концепцию будущего закона. Тогда Интернета не было и приходилось собирать сведения, как говорится, по крупицам. Но, тем не менее, через некоторое время архивными законами США, Великобритании, Франции, Италии ФРГ, России, Белоруссии  и других государств мы располагали.</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Затем начался нелегкий процесс обсуждения содержания концепции закона. На заседаниях рабочей группы предлагали</w:t>
      </w:r>
      <w:r>
        <w:rPr>
          <w:rStyle w:val="Emphasis"/>
          <w:rFonts w:ascii="Times New Roman" w:hAnsi="Times New Roman" w:cs="Times New Roman"/>
          <w:b w:val="0"/>
          <w:i w:val="0"/>
          <w:iCs w:val="0"/>
          <w:sz w:val="28"/>
          <w:szCs w:val="28"/>
        </w:rPr>
        <w:t>сь</w:t>
      </w:r>
      <w:r w:rsidRPr="009A3A70">
        <w:rPr>
          <w:rStyle w:val="Emphasis"/>
          <w:rFonts w:ascii="Times New Roman" w:hAnsi="Times New Roman" w:cs="Times New Roman"/>
          <w:b w:val="0"/>
          <w:i w:val="0"/>
          <w:iCs w:val="0"/>
          <w:sz w:val="28"/>
          <w:szCs w:val="28"/>
        </w:rPr>
        <w:t xml:space="preserve"> самые дерзкие проекты и потом критически их обсуждали в горячих спорах и фиксировали на бумаге.</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Pr>
          <w:rStyle w:val="Emphasis"/>
          <w:rFonts w:ascii="Times New Roman" w:hAnsi="Times New Roman" w:cs="Times New Roman"/>
          <w:b w:val="0"/>
          <w:i w:val="0"/>
          <w:iCs w:val="0"/>
          <w:sz w:val="28"/>
          <w:szCs w:val="28"/>
        </w:rPr>
        <w:t xml:space="preserve">Разработчики были </w:t>
      </w:r>
      <w:r w:rsidRPr="009A3A70">
        <w:rPr>
          <w:rStyle w:val="Emphasis"/>
          <w:rFonts w:ascii="Times New Roman" w:hAnsi="Times New Roman" w:cs="Times New Roman"/>
          <w:b w:val="0"/>
          <w:i w:val="0"/>
          <w:iCs w:val="0"/>
          <w:sz w:val="28"/>
          <w:szCs w:val="28"/>
        </w:rPr>
        <w:t>единодушны в стремлении, что закон, должен быть демократичным, открывающим достаточно свободный доступ к архивным фондам, и прежде всего к документам партийных органов, максимально сократить количество так называемых отраслевых фондов, которые с момента своего образования были труднодоступными. Необходимо было проработать принципиальные вопросы основы формирования Национального архивного фонда, его состав, механизм функционирования, собственности. В то время уже появились электронные документы, которые для историков-архивистов были пока «терра инкогнито», также нуждались в закреплении своего места в составе архивного фонда. Кропотливого изучения и выработки политики требовало обеспечение сохранности путем создания и хранения централизованного фонда страховых копий особо ценных документов, его содержания.</w:t>
      </w:r>
      <w:r>
        <w:rPr>
          <w:rStyle w:val="Emphasis"/>
          <w:rFonts w:ascii="Times New Roman" w:hAnsi="Times New Roman" w:cs="Times New Roman"/>
          <w:b w:val="0"/>
          <w:i w:val="0"/>
          <w:iCs w:val="0"/>
          <w:sz w:val="28"/>
          <w:szCs w:val="28"/>
        </w:rPr>
        <w:t xml:space="preserve"> </w:t>
      </w:r>
      <w:r w:rsidRPr="009A3A70">
        <w:rPr>
          <w:rStyle w:val="Emphasis"/>
          <w:rFonts w:ascii="Times New Roman" w:hAnsi="Times New Roman" w:cs="Times New Roman"/>
          <w:b w:val="0"/>
          <w:i w:val="0"/>
          <w:iCs w:val="0"/>
          <w:sz w:val="28"/>
          <w:szCs w:val="28"/>
        </w:rPr>
        <w:t xml:space="preserve">Обобщить мысли членов рабочей группы и воплотить их в логическую систему, закрепить их в проекте концепции, было поручено К. Кужамуратову. Вскоре проект был готов и направлен для изучения на места. Через месяц обсуждение состоялось на расширенном заседании коллегии Главархива с участием руководителей архивных учреждений страны. В целом концепцию поддержали, но некоторые руководители предлагали вернуть подлинники документов по истории своего региона досоветского периода непосредственно для хранения на места. С этим предложением категорически соглашаться было нельзя, так как </w:t>
      </w:r>
      <w:r w:rsidRPr="009A3A70">
        <w:rPr>
          <w:rStyle w:val="Emphasis"/>
          <w:rFonts w:ascii="Times New Roman" w:hAnsi="Times New Roman" w:cs="Times New Roman"/>
          <w:b w:val="0"/>
          <w:i w:val="0"/>
          <w:iCs w:val="0"/>
          <w:sz w:val="28"/>
          <w:szCs w:val="28"/>
        </w:rPr>
        <w:lastRenderedPageBreak/>
        <w:t>последствия были бы крайне негативны и вели к децентрализации архивного фонда и расформированию исторического архива, который хранился в Центральном государственном архиве РК. После горячих дебатов, внесения уточнений и дополнений проект в целом был одобрен.</w:t>
      </w:r>
      <w:r>
        <w:rPr>
          <w:rStyle w:val="Emphasis"/>
          <w:rFonts w:ascii="Times New Roman" w:hAnsi="Times New Roman" w:cs="Times New Roman"/>
          <w:b w:val="0"/>
          <w:i w:val="0"/>
          <w:iCs w:val="0"/>
          <w:sz w:val="28"/>
          <w:szCs w:val="28"/>
        </w:rPr>
        <w:t xml:space="preserve"> </w:t>
      </w:r>
      <w:r w:rsidRPr="009A3A70">
        <w:rPr>
          <w:rStyle w:val="Emphasis"/>
          <w:rFonts w:ascii="Times New Roman" w:hAnsi="Times New Roman" w:cs="Times New Roman"/>
          <w:b w:val="0"/>
          <w:i w:val="0"/>
          <w:iCs w:val="0"/>
          <w:sz w:val="28"/>
          <w:szCs w:val="28"/>
        </w:rPr>
        <w:t>Далее рабочая группа приступила непосредственно к составлению самого закона. Много времени потребовало осмысление основного содержания раздела о государственном регулировании и управлении архивным делом. Дело в том, что в стране начались процессы становления новой политической, социально-экономической и административной системы управления. В ряде областей архивные отделы упразднялись и их функции передавались государственным архивам. Эта реорганизация по нашему мнению вела к непоправимому ослаблению системы управления архивными учреждениями и в целом архивным делом. Регулирую отношения, мы достаточно четко понимали, что, не ломая вертикаль управления архивным делом, определенную свободу и самостоятельность нужно передать на места. Главархив должен заниматься стратегией архивного дела, местные архивные органы – решением тактических вопросов и практической реализацией.</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Первоначально в проекте закона предусматривалось создание государственной инспекции, которая занималась бы непосредственно проверками организации документирования и архивного дела, как в архивных учреждениях, так и в государственных структурах, имела бы право наложения штрафов. Такая практика была в Российской Федерации, Белоруссии, но в дальнейшем эта статья была исключена из закона.       </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  К осени 1992 года проект закона был составлен. Вновь проект обсудили на конференции руководящих работников архивной отрасли и в целом его одобрили.Затем началась его «шлифовка» в министерствах и ведомствах, юридическом отделе Аппарата Президента и Правительства РК. Нужно отметить, что юристы внесли много дельных уточнений и подготовили проект постановления Правительства о внесении его на обсуждение в Верховный Совет Республики Казахстан.</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В мае 1993 г. проект был запущен к обсуждению.Вместе с С. Байжановым мы тесно работали с председателем Комитета по национальной политике, развитию культуры и языка Верховного Совета К. Смаиловым. Это был его первый законопроект, и он буквально «горел», добиваясь скорейшего принятия. Дважды проект рассматривался на заседании комитета. Мы самым подробнейшим образом посвятили депутатов в идею концепции и причины, вызвавшие необходимость принятия самого закона.</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lastRenderedPageBreak/>
        <w:t>Нужно отметить, что депутаты, несмотря на то, что Верховный Совет был перегружен другими законами, поступившими от различных министерств в связи с реорганизацией всей системы управления в стране, прониклись пониманием к проблеме, важности законопроекта, его своевременности. Вместе с тем наш довольно объемный вариант претерпел в ходе обсуждения достаточно большие изменения, не меняя сути основного содержания. Ряд статей, содержавших детализацию, был сокращен с таким расчетом, что после принятия закона будут изданы подзаконные акты Правительства, в которых будет раскрываться механизм реализации исключенных статей.</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Летом 1993 года проект Закона РК «О Национальном архивном фонде и архивах» был рассмотрен на пленарном заседании Верховного Совета. Заседание тогда вел С. Абдильдин. В зале отдельными депутатами были высказаны сомнения о своевременности обсуждения архивного закона, ссылаясь на актуальность принятия более необходимых стране законов. Но сначала С. Абдильдин, а затем крупнейший авторитет в области юридических основ законодательства С. Зиманов, В. Макалкин и ряд других депутатов убедительно доказали актуальность его принятия. Вместе с тем  в ходе обсуждения было предложено привести в соответствие с действующим законодательством вопросы собственности на документы Национального архивного фонда, гарантии и защиты прав собственников, уточнить отдельные термины и понятия, используемые в проекте закона.Пользуясь перерывом между сессиями Верховного Совета, архивисты провели встречи с депутатами от своих областей, чтобы еще раз обменяться мнениями по проекту и разъяснить отдельные его положения. На телевидении состоялись передачи, в прессе появились статьи, посвященные обсуждению архивного закона, что в дальнейшем сыграло очень важную роль в создании общественного мнения, пропаганде историко-архивного наследия страны.Следующее заседание Верховного Совета состоялось глубокой осенью 1994 г. Заседание вел заместитель председателя М. Оспанов.</w:t>
      </w:r>
    </w:p>
    <w:p w:rsidR="009A3A70" w:rsidRPr="009A3A70" w:rsidRDefault="009A3A70" w:rsidP="009A3A70">
      <w:pPr>
        <w:pStyle w:val="Heading3"/>
        <w:jc w:val="both"/>
        <w:rPr>
          <w:rStyle w:val="Emphasis"/>
          <w:rFonts w:ascii="Times New Roman" w:hAnsi="Times New Roman" w:cs="Times New Roman"/>
          <w:b w:val="0"/>
          <w:i w:val="0"/>
          <w:iCs w:val="0"/>
          <w:sz w:val="28"/>
          <w:szCs w:val="28"/>
        </w:rPr>
      </w:pPr>
      <w:r w:rsidRPr="009A3A70">
        <w:rPr>
          <w:rStyle w:val="Emphasis"/>
          <w:rFonts w:ascii="Times New Roman" w:hAnsi="Times New Roman" w:cs="Times New Roman"/>
          <w:b w:val="0"/>
          <w:i w:val="0"/>
          <w:iCs w:val="0"/>
          <w:sz w:val="28"/>
          <w:szCs w:val="28"/>
        </w:rPr>
        <w:t xml:space="preserve">В ходе обсуждения депутаты активно выступали в поддержку архивного закона, отмечали его достаточно высокий уровень, замечаний практически не было. Проект Закона «О Национальном архивном фонде и архивах» был принят в первом чтении. </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eastAsia="en-US"/>
        </w:rPr>
        <w:t>Для решения этой задачи необходимо было создание нормативной правовой базы функционирования архивной сферы[3]. Первым базовым нормативным правовым актом регламентирующим всю деятельность архивной службы Республики Казахстан стал Закон «О национальном</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архивном фонде и архивах» от 22 декабря 1998 года</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 xml:space="preserve">№326 -1 подписанный Президентом РК Н. </w:t>
      </w:r>
      <w:r w:rsidRPr="004A628F">
        <w:rPr>
          <w:color w:val="000000"/>
          <w:sz w:val="28"/>
          <w:szCs w:val="28"/>
          <w:lang w:eastAsia="en-US"/>
        </w:rPr>
        <w:lastRenderedPageBreak/>
        <w:t>Назарбаевым. Данное законодательство основывается на Конституции Республики Казахстан[4]. Закон состоит из 6 глав и 27 статей. Первая глава называется «Общие положения», в котором раскрыты основные понятия данного Закона, такие как архивное дело, архивный документ, архив, архивные фонды, архивная коллекция, ведомственный архив, государственный архив, Национальный архивный фонд и другие. Согласно Закону «Национальный архивный фонд Республики Казахстан является неотъемлемой частью историко-культурного наследия народа Казахстана и охраняется государством в качестве национального достояния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Республики Казахстан» [5]. Во второй главе под названием «Национальный архивный фонд» определен состав Национального архивного фонда, в который входят 7 разных видов документов: законодательные акты и другие официальные документы, управленческая, научно-исследовательская, проектно-конструкторская, технологическая, патентно-лицензионная, картографическая, геодезическая, телеметричесакая и другая социальная,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машиноориентированная и аудиовизуальная документация, документальные памятники истории и культуры, документы личного происхождения и иная документация, представляющая национальную ценность, иные документы, поступившие в собственность Республики Казахстан, стр</w:t>
      </w:r>
      <w:r w:rsidR="000F0177">
        <w:rPr>
          <w:color w:val="000000"/>
          <w:sz w:val="28"/>
          <w:szCs w:val="28"/>
          <w:lang w:eastAsia="en-US"/>
        </w:rPr>
        <w:t>аховые копии документов. Третья</w:t>
      </w:r>
      <w:r w:rsidRPr="004A628F">
        <w:rPr>
          <w:color w:val="000000"/>
          <w:sz w:val="28"/>
          <w:szCs w:val="28"/>
          <w:lang w:eastAsia="en-US"/>
        </w:rPr>
        <w:t xml:space="preserve"> глава посвящена вопросам государственного учета, хранения, обеспечения сохранности, передачи на постоянное хранение документов Национального архивного фонда. Проблемы использования документов рассмотрены в пяти статьях четвертой главы. Не остались без внимания государственное регулирование и управление архивным делом, к нему отнесена отдельная пятая глава. Статьи шестой главы излагает международные связи и контакты, договоры, права доступа в архивы иностранцев и лиц без гражданства. Седьмая глава – это заключительные положения.</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На основе данного закона архивы Казахстана продолжают обеспечивать сохранение, пополнение и использование национальной памяти – документов Национального архивного фонда Республики Казахстан. Законом РК «О национальном архивном фонде и архивах» в целом были отрегулированы вопросы хранения, обеспечения сохранности и использования документов, отнесенных к составу Национального архивного фонда, которые составляют лишь незначительную часть от общего количества созданных документов.</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 xml:space="preserve">Вместе с тем до середины 2009 года не в полном объеме были урегулированы вопросы, связанные с документированием управленческой деятельности и организацией работы с документами. Также недостатком действовавшей нормативной правовой базы документационного обеспечения управления являлась ее ориентация преимущественно на государственные </w:t>
      </w:r>
      <w:r w:rsidRPr="004A628F">
        <w:rPr>
          <w:color w:val="000000"/>
          <w:sz w:val="28"/>
          <w:szCs w:val="28"/>
          <w:lang w:eastAsia="en-US"/>
        </w:rPr>
        <w:lastRenderedPageBreak/>
        <w:t>структуры. В результате огромный массив негосударственных структур, для которых вопрос доказательности, юридической силы документов имеет первостепенное значение, не всегда попадал в сферу действия нормативных правовых актов[6]. Это привело к необходимости пересмотра предыдущего акта и принятия закона «О внесении изменений и дополнений в некоторые законодательные акты Республики Казахстан по вопросам документационного обеспечения», который дал возможность устранить эти пробелы.</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В Закон «О национальном архивном фонде и архивах» внесены три группы изменений и дополнений, касающиеся вопросов</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отнесения архивов, архивных фондов и коллекций к составу Национального архивного фонда</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источников его пополнения, государственного регулирования и государственного контроля за состоянием делопроизводства и ведомственным хранением документов, находящихся в государственной собственности.</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Обеспечение общества полноценной источниковой базой, отражающей все стороны его развития в каждый конкретный исторический период времени, является одной из основных задач архивных учреждений страны. Поэтому особенно важно в процессе экспертизы ценности документов отобрать на хранение те из них, которые наиболее полно отражают происходившие процессы[6.46]. В этих целях были конкретизированы критерий, применяемые при государственном экспертизе ценности документов в трех направлениях: происхождение, содержание, внешние особенности, а также физическое состояние документа. Кроме того были уточнены, что экспертизу ценности документов проводят экспертно-проверочные комиссии, образуемые уполномоченным органом или местными исполнительными органами. В настоящее время такими органами являются Министерство культуры и информации,</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управления архивами и документацией областей, городов Астана и Алматы[6.47]. А также заложена норма, не допускающая уничтожение документов организации – источников пополнения Национального архивного фонда, находящихся в частной собственности, без согласования с уполномоченным или местным исполнительным органом. Включение этой нормы позволит обеспечить сохранность документов, имеющих особое историческое, научное, экономическое, политическое или культурное значение для государства, общества вне зависимости от формы собственности. Необходимо отметить, то эта норма касается тех негосударственных организаций, документы которых отнесены к составу Национального архивного фонда с их согласия и с которыми заключены соответствующие договоры о взаимоотношениях</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 xml:space="preserve">и сотрудничестве в области </w:t>
      </w:r>
      <w:r w:rsidRPr="004A628F">
        <w:rPr>
          <w:color w:val="000000"/>
          <w:sz w:val="28"/>
          <w:szCs w:val="28"/>
          <w:lang w:eastAsia="en-US"/>
        </w:rPr>
        <w:lastRenderedPageBreak/>
        <w:t>архивного дела и документационного обеспечения управленческой деятельности[6.47].</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Дополнения Закона подпунктами 17 и 18 являются ключевыми. Они позволяют уполномоченному органу разрабатывать</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утверждать типовые правила документирования и управления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документацией в государственных организациях, а также перечни типовых документов, образующихся в деятельности государственных и негосударственных организаций. Реализация этих норм позволит установить на общегосударственном уровне единые требования к созданию и организации работы с документами для всех без исключения организаций, участвующих в социально-экономической и общественной жизни государства, предотвратить преждевременное уничтожение документов, унифицировать и стандартизировать документы и технологию работы с ними в соответствии с рекомендациями международного стандарта ИСО 15489 «Информация и документация. Управление документацией». Неотрегулированность этих вопросов отрицательно сказывалось не только на эффективности управленческой деятельности, но и на удовлетворении законных прав и интересов граждан. Например, архивными учреждениями республики в среднем ежегодно, на основе хранящихся документов, исполняется более 300 тысяч запросов социально-правового характера, поступающих от граждан. Из них почти на одну треть запросов даются отрицательные ответы. Причины разные, в том числе незнание организациями основ документирования управленческой деятельности, сроков хранения документов и, в связи с этим, уничтожение документов до истечения сроков их хранения[6.48].</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Изменения внесены также в статью 7 Закона «Об электронном документе и электронной цифровой подписи». В ней изложены основные требования к созданию, передаче, фиксации и сохранению электронного документа, чего не было в действующей редакции основного Закона[6.48]. Внесенные изменения и дополнения в Закон «О национальном</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архивном фонде и архивах» позволили с одной стороны развивать и совершенствовать архивное дело, с другой создать единую систему документационного обеспечения во всех организациях вне зависимости от уровня компетенции, форм собственности и организационно-правовой характеристики, с третьих, защитить права и интересы граждан на получение ими необходимой информации.</w:t>
      </w:r>
    </w:p>
    <w:p w:rsidR="004A628F" w:rsidRPr="004A628F" w:rsidRDefault="004A628F" w:rsidP="004A628F">
      <w:pPr>
        <w:spacing w:line="275" w:lineRule="atLeast"/>
        <w:ind w:firstLine="709"/>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Вопросы совершенствования нормативной правовой базы архивного дела являются частью реформ которые проводятся в республике в настоящее время.</w:t>
      </w:r>
      <w:r w:rsidRPr="004A628F">
        <w:rPr>
          <w:color w:val="000000"/>
          <w:sz w:val="28"/>
          <w:szCs w:val="28"/>
          <w:lang w:val="en-US" w:eastAsia="en-US"/>
        </w:rPr>
        <w:t> </w:t>
      </w:r>
      <w:r w:rsidRPr="004A628F">
        <w:rPr>
          <w:color w:val="000000"/>
          <w:sz w:val="28"/>
          <w:szCs w:val="28"/>
          <w:lang w:eastAsia="en-US"/>
        </w:rPr>
        <w:t>Так, например, в 2009 году 29 декабря под номером 185 был утвержден «Единые правила комплектования, хранения,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 xml:space="preserve">учета и использования документов Национального архивного фонда», которое </w:t>
      </w:r>
      <w:r w:rsidRPr="004A628F">
        <w:rPr>
          <w:color w:val="000000"/>
          <w:sz w:val="28"/>
          <w:szCs w:val="28"/>
          <w:lang w:eastAsia="en-US"/>
        </w:rPr>
        <w:lastRenderedPageBreak/>
        <w:t>состоит из 6 глав и 67 параграфов, 57 приложениями[7].</w:t>
      </w:r>
      <w:r w:rsidRPr="004A628F">
        <w:rPr>
          <w:color w:val="000000"/>
          <w:sz w:val="28"/>
          <w:lang w:val="en-US" w:eastAsia="en-US"/>
        </w:rPr>
        <w:t> </w:t>
      </w:r>
      <w:r w:rsidRPr="004A628F">
        <w:rPr>
          <w:color w:val="000000"/>
          <w:sz w:val="28"/>
          <w:lang w:eastAsia="en-US"/>
        </w:rPr>
        <w:t>Единые правила комплектования, хранения, учета и использования документов Национального архивного фонда были разработаны в соответствии с</w:t>
      </w:r>
      <w:r w:rsidRPr="004A628F">
        <w:rPr>
          <w:color w:val="000000"/>
          <w:sz w:val="28"/>
          <w:lang w:val="en-US" w:eastAsia="en-US"/>
        </w:rPr>
        <w:t>  </w:t>
      </w:r>
      <w:r w:rsidRPr="004A628F">
        <w:rPr>
          <w:color w:val="000000"/>
          <w:sz w:val="28"/>
          <w:lang w:eastAsia="en-US"/>
        </w:rPr>
        <w:t>Законом Республики Казахстан «О Национальном архивном фонде и архивах».</w:t>
      </w:r>
      <w:r w:rsidRPr="004A628F">
        <w:rPr>
          <w:color w:val="000000"/>
          <w:sz w:val="28"/>
          <w:lang w:val="en-US" w:eastAsia="en-US"/>
        </w:rPr>
        <w:t> </w:t>
      </w:r>
      <w:r w:rsidRPr="004A628F">
        <w:rPr>
          <w:color w:val="000000"/>
          <w:sz w:val="28"/>
          <w:szCs w:val="28"/>
          <w:lang w:eastAsia="en-US"/>
        </w:rPr>
        <w:t>Правила распространяются на государственные и специальные государственные архивы, которые в соответствии с законодательством Республики Казахстан осуществляют постоянное хранение документов Национального архивного фонда, а также временное хранение других архивных документов, принятых от ликвидированных организаций.</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В июле 2010 года Президентом РК подписаны Законы «О внесении дополнений</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изменений в некоторые законодательные акты Республики Казахстан по вопросам пересмотра компетенции уполномоченных органов и Правительства Республики Казахстан на принятие нормативных правовых актов, устанавливающих требования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к проверяемым субъектам», «О внесении дополнений и изменений в некоторые законодательные акты Республики Казахстан по вопросам сокращения</w:t>
      </w:r>
      <w:r w:rsidRPr="004A628F">
        <w:rPr>
          <w:color w:val="000000"/>
          <w:sz w:val="28"/>
          <w:szCs w:val="28"/>
          <w:lang w:val="en-US" w:eastAsia="en-US"/>
        </w:rPr>
        <w:t> </w:t>
      </w:r>
      <w:r w:rsidRPr="004A628F">
        <w:rPr>
          <w:color w:val="000000"/>
          <w:sz w:val="28"/>
          <w:szCs w:val="28"/>
          <w:lang w:eastAsia="en-US"/>
        </w:rPr>
        <w:t>разрешительных документов</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оптимизации контрольных и надзорных функций государственных органов»[8]. В республике был создан Комитет информации и архивов который относится Министерству связи и информации РК. В непосредственном ведении Комитета находятся 7 государственных архивных учреждений, финансируемых из республиканского бюджета. Одновременно Комитет контролирует и координирует работу 14 областных, 2 городских (гг. Астана, Алматы) управлений архивов и документации, а также 220 областных, городских, районных государственных архивов и их филиалов, финансируемых за счет местных бюджетов. В соответствии Закона «О национальном архивном фонде и архивах» Комитет осуществляет организационно-методическое руководство и контроль за состоянием делопроизводства и ведомственных архивов в более 1000 республиканских государственных органах и организациях, национальных компаниях, акционерных обществах и т.д., которые являются источниками комплектования центральных государственных архивов[8.27].</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 xml:space="preserve">В 2011 году в республике были утверждены «Правила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который является самым значимым среди нормативных правовых актов принятых и утвержденных в республике. Впервые в Казахстане и, пожалуй, на всем постсоветском пространстве разработан документ, содержащий нормы по работе в ведомственном (частном) архиве организации с управленческой, научно-технической, </w:t>
      </w:r>
      <w:r w:rsidRPr="004A628F">
        <w:rPr>
          <w:color w:val="000000"/>
          <w:sz w:val="28"/>
          <w:szCs w:val="28"/>
          <w:lang w:eastAsia="en-US"/>
        </w:rPr>
        <w:lastRenderedPageBreak/>
        <w:t>аудиовизуальной и электронной документацией. В Правиле прослеживается порядок приема документов в архиве организации, проведение экспертизы ценности документов и оформления результатов экспертизы. В документе описываются нормативные параметры режимов хранения документов в зависимости от вида и особенностей носителя информации, требования к материально-техническому обеспечению деятельности ведомственного (частного) архива организации. Особое внимание уделено описанию таких вопросов как, виды и порядок использования</w:t>
      </w:r>
      <w:r w:rsidRPr="004A628F">
        <w:rPr>
          <w:color w:val="000000"/>
          <w:sz w:val="28"/>
          <w:szCs w:val="28"/>
          <w:lang w:val="en-US" w:eastAsia="en-US"/>
        </w:rPr>
        <w:t> </w:t>
      </w:r>
      <w:r w:rsidRPr="004A628F">
        <w:rPr>
          <w:color w:val="000000"/>
          <w:sz w:val="28"/>
          <w:szCs w:val="28"/>
          <w:lang w:eastAsia="en-US"/>
        </w:rPr>
        <w:t>документов</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в научных и практических целях,</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а также организация передачи документов, отнесенных к составу Национального архивного фонда, на постоянное хранение в соответствующий государственный архив[2.57].</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В новой редакции с приложениями утвержден Стандарт государственной услуги по выдаче архивных справок. Изданы Типовые правила документирования и управления документацией в государственных и негосударственных организациях, а также Правила приема, хранения, учета</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использования документов Национального архивного фонда и других архивных документов ведомственными и частными архивами. Благодаря этому решены актуальные вопросы юридического закрепления взаимоотношений архива с организациями-источниками комплектования[1.49]. В Типовых правилах приводятся нормы правил подготовки и оформления документов, вводятся три вида бланков организационно-распорядительных документов, излагаются требования к реквизитам документов. Особо оговариваются особенности и подготовки т оформления самых распространенных документов: приказа, протокола, акта, справки и письма. Определенное место уделено порядку составления номенклатуры дел организации, формированию и оформлению дел, их оперативному хранению и передаче ведомственный (частный) архив организации[2.56]. Новизна этих Правил заключается в следующем: в них в состав ведомственного и частного архивов включены научно-техническая</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и аудиовизуальная документация, а также документы</w:t>
      </w:r>
      <w:r w:rsidRPr="004A628F">
        <w:rPr>
          <w:color w:val="000000"/>
          <w:sz w:val="28"/>
          <w:szCs w:val="28"/>
          <w:lang w:val="en-US" w:eastAsia="en-US"/>
        </w:rPr>
        <w:t> </w:t>
      </w:r>
      <w:r w:rsidRPr="004A628F">
        <w:rPr>
          <w:color w:val="000000"/>
          <w:sz w:val="28"/>
          <w:lang w:val="en-US" w:eastAsia="en-US"/>
        </w:rPr>
        <w:t> </w:t>
      </w:r>
      <w:r w:rsidRPr="004A628F">
        <w:rPr>
          <w:color w:val="000000"/>
          <w:sz w:val="28"/>
          <w:szCs w:val="28"/>
          <w:lang w:eastAsia="en-US"/>
        </w:rPr>
        <w:t>на электронных носителях, рассматриваются вопросы порядка проведения экспертизы ценности электронных документов, учета электронной документации и порядок учета и ведения баз данных. Однако, существующие на сегодняшний день в Республике Казахстан нормативные правовые документы регламентирует далеко не все вопросы, возникающие в процессе работы с электронными документами[3.44-45].</w:t>
      </w:r>
    </w:p>
    <w:p w:rsidR="004A628F" w:rsidRPr="004A628F" w:rsidRDefault="004A628F" w:rsidP="004A628F">
      <w:pPr>
        <w:spacing w:line="275" w:lineRule="atLeast"/>
        <w:jc w:val="both"/>
        <w:rPr>
          <w:rFonts w:ascii="Calibri" w:hAnsi="Calibri"/>
          <w:color w:val="000000"/>
          <w:sz w:val="22"/>
          <w:szCs w:val="22"/>
          <w:lang w:eastAsia="en-US"/>
        </w:rPr>
      </w:pPr>
      <w:r w:rsidRPr="004A628F">
        <w:rPr>
          <w:color w:val="000000"/>
          <w:sz w:val="28"/>
          <w:szCs w:val="28"/>
          <w:lang w:val="en-US" w:eastAsia="en-US"/>
        </w:rPr>
        <w:t>   </w:t>
      </w:r>
      <w:r w:rsidRPr="004A628F">
        <w:rPr>
          <w:color w:val="000000"/>
          <w:sz w:val="28"/>
          <w:lang w:val="en-US" w:eastAsia="en-US"/>
        </w:rPr>
        <w:t> </w:t>
      </w:r>
      <w:r w:rsidR="000F0177">
        <w:rPr>
          <w:color w:val="000000"/>
          <w:sz w:val="28"/>
          <w:szCs w:val="28"/>
          <w:lang w:eastAsia="en-US"/>
        </w:rPr>
        <w:t>В 2015 году исполняется 17</w:t>
      </w:r>
      <w:r w:rsidRPr="004A628F">
        <w:rPr>
          <w:color w:val="000000"/>
          <w:sz w:val="28"/>
          <w:szCs w:val="28"/>
          <w:lang w:eastAsia="en-US"/>
        </w:rPr>
        <w:t xml:space="preserve"> лет со дня Закона РК «О национальном архивном фонде и архивах». За этот период была создана нормативная база архивного дела. Тем не менее предстоит провести анализ нормативной базы и ее дальнейшее совершенствование.</w:t>
      </w:r>
    </w:p>
    <w:p w:rsidR="008A52EA" w:rsidRDefault="004A628F" w:rsidP="004A628F">
      <w:pPr>
        <w:spacing w:line="275" w:lineRule="atLeast"/>
        <w:jc w:val="both"/>
        <w:rPr>
          <w:rFonts w:ascii="Verdana" w:hAnsi="Verdana"/>
          <w:color w:val="363636"/>
          <w:sz w:val="15"/>
          <w:szCs w:val="15"/>
        </w:rPr>
      </w:pPr>
      <w:r w:rsidRPr="004A628F">
        <w:rPr>
          <w:color w:val="000000"/>
          <w:sz w:val="28"/>
          <w:szCs w:val="28"/>
          <w:lang w:val="en-US" w:eastAsia="en-US"/>
        </w:rPr>
        <w:lastRenderedPageBreak/>
        <w:t>   </w:t>
      </w:r>
      <w:r w:rsidRPr="004A628F">
        <w:rPr>
          <w:color w:val="000000"/>
          <w:sz w:val="28"/>
          <w:lang w:val="en-US" w:eastAsia="en-US"/>
        </w:rPr>
        <w:t> </w:t>
      </w:r>
      <w:r w:rsidRPr="004A628F">
        <w:rPr>
          <w:color w:val="000000"/>
          <w:sz w:val="28"/>
          <w:szCs w:val="28"/>
          <w:lang w:eastAsia="en-US"/>
        </w:rPr>
        <w:t>Общий объем Национального архивного фонда Казахстана по состоянию 1 июля 2012 года составляет более 20 миллионов единиц хранения. Архивными учреждениями республики в 2011 и первом полугодии 2012 года оказаны государственные услуги по выдаче архивных справок социально-правового характера более 450 тыс. граждан, в том числе 1476 гражданам зарубежных государств проапостилированы архивные документы. Исполнено более 37 тыс. запросов по вопросам политического, экономического, культурного развития республики и его регионов. В средствах массовой информации издано и проведено 1500 статей и теле -радиопередач. Издано 15 сборников документов. Через читальные залы выдано пользователям более 1 млн. дел. За указанные полтора года отреставрировано около 93 тыс. дел, подготовлено к передаче на государственное хранение более 440 тыс. дел, принято на государственное хранение 520 тыс. дел[8.27].</w:t>
      </w:r>
      <w:r w:rsidR="008A52EA" w:rsidRPr="008A52EA">
        <w:rPr>
          <w:rFonts w:ascii="Verdana" w:hAnsi="Verdana"/>
          <w:color w:val="363636"/>
          <w:sz w:val="15"/>
          <w:szCs w:val="15"/>
        </w:rPr>
        <w:t xml:space="preserve"> </w:t>
      </w:r>
    </w:p>
    <w:p w:rsidR="004A628F" w:rsidRPr="004A628F" w:rsidRDefault="008A52EA" w:rsidP="008A52EA">
      <w:pPr>
        <w:spacing w:line="275" w:lineRule="atLeast"/>
        <w:ind w:firstLine="709"/>
        <w:jc w:val="both"/>
        <w:rPr>
          <w:rFonts w:ascii="Calibri" w:hAnsi="Calibri"/>
          <w:color w:val="000000"/>
          <w:sz w:val="22"/>
          <w:szCs w:val="22"/>
          <w:lang w:eastAsia="en-US"/>
        </w:rPr>
      </w:pPr>
      <w:r>
        <w:rPr>
          <w:sz w:val="28"/>
          <w:szCs w:val="28"/>
        </w:rPr>
        <w:t>Прошедшие десятилетия показали</w:t>
      </w:r>
      <w:r w:rsidRPr="008A52EA">
        <w:rPr>
          <w:sz w:val="28"/>
          <w:szCs w:val="28"/>
        </w:rPr>
        <w:t xml:space="preserve">, что Закон о Национальном архивном фонде и архивах успешно выполняет свое назначение. На его основе создан ряд нормативных правовых актов, регламентирующих отдельные направления архивной работы. И это все положительные факторы, которые благоприятно отразились на общем состоянии архивного дела. Но со временем, с учетом определенного опыта действия закона, стали более очевидны некоторые </w:t>
      </w:r>
      <w:r>
        <w:rPr>
          <w:sz w:val="28"/>
          <w:szCs w:val="28"/>
        </w:rPr>
        <w:t xml:space="preserve">его слабые стороны. В частности, </w:t>
      </w:r>
      <w:r w:rsidRPr="008A52EA">
        <w:rPr>
          <w:sz w:val="28"/>
          <w:szCs w:val="28"/>
        </w:rPr>
        <w:t xml:space="preserve">п. 1. ст. 12 о создании собственниками страховых копий документов, который, возможно, за исключением предприятий оборонной промышленности, не выполняется. Формулировка п. 1 ст. 13 не обязывает учреждения передавать документы на государственное хранение вместе со страховыми копиями. Эту работу вынуждены проводить государственные архивы, которые зачастую не располагают необходимыми финансовыми и техническими средствами. Не спасает ситуацию и Положение о Государственном страховом фонде копий документов, утвержденное постановлением Правительства РК от 28 мая 2002 г. № 578, в котором также нет указанного требования. Вопрос о создании полноценного страхового фонда РК для обеспечения деятельности государства в условиях чрезвычайных ситуаций и военного времени является достаточно актуальным. Об этом свидетельствует следующий факт. В этом году Министерство экономики и бюджетного планирования подготовило проект постановления Правительства РК об утверждении правил создания, сохранения и использования страхового фонда документации на изделия вооружения и военной техники, проектной документации на объекты повышенного риска, системы жизнеобеспечения населения, а также документы Национального архивного фонда. Но проект не стыкуется с Положением о страховом фонде. Предъявляются совершенно другие </w:t>
      </w:r>
      <w:r w:rsidRPr="008A52EA">
        <w:rPr>
          <w:sz w:val="28"/>
          <w:szCs w:val="28"/>
        </w:rPr>
        <w:lastRenderedPageBreak/>
        <w:t>критерии отбора документов к производству копий, отличные от установленных, которые, как известно, базируются на научно-исторической ценности документов с позиций историков. В свою очередь критерии утвержденного Правительством положения также не содержат критериев отбора с позиций "жизненно важных документов" промышленности и обороны и в этом плане мало пригодны. Поэтому нужно выработать единые приемлемые критерии, отрегулировать систему пла-нирования работ по микрофотокопированию документов, учета и использования, определить стандарты и технологии производства в масштабах страны и зафиксировать их в обновленном положении. Уже долгое время муссируется вопрос об образовании специального архива страховых копий, но ситуация реально не меняется. Другая проблема, на которую хотелось бы обратить внимание. Согласно п. 4 ст. 8 Закона РК "О Национальном архивном фонде и архивах" и ст. 23 Трудового кодекса РК, в государственные архивы должны передаваться документы ликвидированных негосударственных юридических лиц, не имеющих правопреемников, а также документы, подтверждающие трудовую деятельность работников, сведения об отчислении средств в накопительные пенсионные фонды. Однако на практике этот момент не достаточно отрегулирован. Причина кроется в том, что в Законе о НАФ весьма расплывчато, об этом говорится, а в Законе о государственной регистрации юридических лиц и учетной регистрации филиалов и представительств от 17 апреля 1995 г. и Правилах государственной регистрации от 9 сентября 2004 г. № 286 не предусмотрено представление акта приема-передачи дел при ликвидации организации. Согласно ст. 16 Закона о государственной ре-гистрации требование каких-либо дополнительных документов запрещено. Допустим, что документы ликвидированных негосударственных организаций поступили на хранение в государственный архив, но документы могут быть временного хранения. Возникает вопрос о порядке оформления документов на уничтожение после окончания сроков хранения дел: кто будет подписывать необходимые акты после 5-10 лет? Зачастую организации-банкроты просто бросают свои архивы</w:t>
      </w:r>
      <w:r>
        <w:rPr>
          <w:sz w:val="28"/>
          <w:szCs w:val="28"/>
        </w:rPr>
        <w:t>,</w:t>
      </w:r>
      <w:r w:rsidRPr="008A52EA">
        <w:rPr>
          <w:sz w:val="28"/>
          <w:szCs w:val="28"/>
        </w:rPr>
        <w:t xml:space="preserve"> либо не имеют финансовых средств на подготовку дел к архивному хранению. Такие примеры уже имеются в системе Агентства РК по регулированию и надзору финансового рынка и финансовых организаций. Далее, не прописан механизм передачи права собственности государству на документы обанкротившихся или ликвидированных негосударственных организаций, не имеющих правопреемника. Казалось бы, решение должен принимать суд, но зачастую на этот момент не обращают внимания. Возникают спорные ситуации в отношении выдачи и копирования особо ценных документов, личных, персональных и партийно-следственных дел по </w:t>
      </w:r>
      <w:r w:rsidRPr="008A52EA">
        <w:rPr>
          <w:sz w:val="28"/>
          <w:szCs w:val="28"/>
        </w:rPr>
        <w:lastRenderedPageBreak/>
        <w:t xml:space="preserve">запросам исследователей. Наши ссылки на правила работы архива по ограничению выдачи таких документов не дают порой должного эффекта. Исследователи ссылаются на ст. 16 Закона о НАФ, в которой ограничения, связанные с подобными документами, четко не установлены и поэтому рассматриваются как нарушение их законных прав. В связи с этим желательно в указанной статье расширить ограничения выдачи документов. Еще один существенный момент. В п. 2 ст. 15 Закона о НАФ установлено, что документы открываются для общественного пользования через год после поступления в государственный архив. На наш взгляд, здесь пропущено очень важное уточнение "после окончания срока ведомственного хранения". Часто в государственные архивы по различным причинам учреждения дела передают досрочно, в них имеются сведения, которые не утратили оперативного значения, и их использование может нанести определенный ущерб государственным интересам. Действующее Положение о Национальном архивном фонде, на мой взгляд, не выполняет своего назначения. В нем, по сути, лишь дублируются статьи закона, и не установлен механизм функционирования, что очень важно. Именно оно должно содержать ответы на многие вопросы, именно на его основе должны разрабатываться последующие нормативные документы, включая правила работы государственных и ведомственных архивов. Прежде всего Положение должно определить, какие задачи и функции возлагаются на государственные, ведомственные и частные архивы по отношению к НАФ, по каким принципам организованы НАФ, Страховой фонд копий документов. Как проводится классификация документов НАФ и ее основные признаки: принадлежность к историческим эпохам, комплексам республиканского и местного значения, как проводится распределение документов между государственными архивами, как, наконец, классифицируются документы в пределах государственного архива и архивного фонда? Очень важно с позиций современной исторической науки и ее методологии определить основные принципы и критерии экспертизы ценности документов и отбора их на государственное хранение. Необходимо хотя бы кратко, не вдаваясь в технологию их создания, прописать систему научно-справочного аппарата и принципы организации систематических и других каталогов, чтобы в практической работе не только у архивистов были достаточно четкие ориентиры. Следующий необходимый нормативный методический документ - Правила работы государственных и специальных государственных архивов. Комитет информации и архивов Министерства культуры и информации РК подготовил проект этих правил, и Архив Президента РК имел возможность ознакомиться с ним. Бесспорно, проект заслуживает одобрения, но есть ряд принципиальных моментов, которые, на </w:t>
      </w:r>
      <w:r w:rsidRPr="008A52EA">
        <w:rPr>
          <w:sz w:val="28"/>
          <w:szCs w:val="28"/>
        </w:rPr>
        <w:lastRenderedPageBreak/>
        <w:t xml:space="preserve">наш взгляд, необходимо доработать. Требует уточнения понятийный аппарат в отношении "объект национального достояния", "архивный шифр", "поисковые данные" и др. Слабой стороной проекта является отсутствие примеров, особенно в части составления заголовков, научно-справочного аппарата, археографической обработки документов. Нужно учитывать, что отечественных учебников по архивоведению, к сожалению, пока нет, и много работников не имеют достаточных теоретических знаний и опыта. Не понятна позиция составителей правил в отношении классификации документов на основе исторической периодизации, которая не обозначена, а также системы ка-тегорирования фондов. Как известно, от категории будут зависеть состав научно-справочного аппарата, каталогизация и меры по обеспечению сохранности в условиях чрезвычайной ситуации. В проекте крайне необходимо зафиксировать основные принципы экспертизы ценности документов и дать их понятия. Из системы государственного учета выпали паспорт архива, сведения об изменениях в составе и объеме фондов, карточка фонда. Хотелось бы также затронуть вопросы подготовки нормативных документов по работе и хранению электронных документов, хотя этой теме было уделено достаточно много внимания, изданы Материалы Республиканского семинара-совещания, в которых обозначены первоочередные задачи. Вкратце остановлюсь на предложениях Архива Президента РК. Необходимо выработать долговременную политику в отношении электронного документа: что хранить, как хранить, где хранить и как использовать. Для этого нужны, прежде всего, республиканские стандарты: на форматы, носители, описание и хранение ЭД, технологический регламент по проведению миграции на новые форматы и носители. В ст. 12 Закона РК о НАФ необходимо внести дополнение о том, что электронные документы передаются на государственное хранение вместе с программным обеспечением и страховыми копиями. Учреждения, создавшие ЭД, обязаны своевременно проводить миграцию ЭД в новые базы данных и новые носители и представлять их безвозмездно в государственные архивы по месту хранения подлинников. В стандарте РК 1037-2001 "Делопроизводство и архивное дело" использовано только одно понятие "документ на машинном носителе", не говоря уже о таких понятиях, как информационный ресурс, единица хранения и единица учета ЭД, резервный и рабочий экземпляры и т.д. Требуется составление типового перечня видов электронного документа, с указанием сроков их хранения или подлежащих постоянному хранению, инструкции по идентификации электронно-цифровой подписи ЭД, передаваемых на государственное хранение и находящихся в долго-временном архивном хранении. Также следует проработать эффективную систему поиска и учета, которая наиболее сложная. При наличии указанных </w:t>
      </w:r>
      <w:r w:rsidRPr="008A52EA">
        <w:rPr>
          <w:sz w:val="28"/>
          <w:szCs w:val="28"/>
        </w:rPr>
        <w:lastRenderedPageBreak/>
        <w:t>документов нужно приступить к составлению правил хранения ЭД в государственных и ведомственных архивах. Тем более что аналоги уже есть и их возможно трансформировать в республиканские правила по организации хранения и использования электронных документов.</w:t>
      </w:r>
    </w:p>
    <w:p w:rsidR="004A628F" w:rsidRPr="004A628F" w:rsidRDefault="004A628F" w:rsidP="004A628F">
      <w:pPr>
        <w:spacing w:line="275" w:lineRule="atLeast"/>
        <w:rPr>
          <w:rFonts w:ascii="Calibri" w:hAnsi="Calibri"/>
          <w:color w:val="000000"/>
          <w:sz w:val="22"/>
          <w:szCs w:val="22"/>
          <w:lang w:eastAsia="en-US"/>
        </w:rPr>
      </w:pPr>
      <w:r w:rsidRPr="004A628F">
        <w:rPr>
          <w:color w:val="000000"/>
          <w:sz w:val="22"/>
          <w:szCs w:val="22"/>
          <w:lang w:val="en-US" w:eastAsia="en-US"/>
        </w:rPr>
        <w:t> </w:t>
      </w:r>
    </w:p>
    <w:p w:rsidR="00F433B3" w:rsidRDefault="00F433B3" w:rsidP="00F433B3">
      <w:pPr>
        <w:ind w:firstLine="709"/>
        <w:jc w:val="both"/>
        <w:rPr>
          <w:sz w:val="28"/>
          <w:szCs w:val="28"/>
        </w:rPr>
      </w:pPr>
      <w:r w:rsidRPr="00F35ADE">
        <w:rPr>
          <w:sz w:val="28"/>
          <w:szCs w:val="28"/>
        </w:rPr>
        <w:t xml:space="preserve">. </w:t>
      </w:r>
      <w:r w:rsidRPr="001C288D">
        <w:rPr>
          <w:sz w:val="28"/>
          <w:szCs w:val="28"/>
        </w:rPr>
        <w:t xml:space="preserve"> </w:t>
      </w:r>
      <w:r w:rsidRPr="00F35ADE">
        <w:rPr>
          <w:sz w:val="28"/>
          <w:szCs w:val="28"/>
        </w:rPr>
        <w:t xml:space="preserve"> </w:t>
      </w:r>
      <w:r w:rsidRPr="001C288D">
        <w:rPr>
          <w:sz w:val="28"/>
          <w:szCs w:val="28"/>
        </w:rPr>
        <w:t xml:space="preserve"> </w:t>
      </w:r>
    </w:p>
    <w:p w:rsidR="00F433B3" w:rsidRPr="009B1691" w:rsidRDefault="00F433B3" w:rsidP="00F433B3">
      <w:pPr>
        <w:ind w:firstLine="709"/>
        <w:jc w:val="center"/>
        <w:rPr>
          <w:b/>
          <w:sz w:val="28"/>
          <w:szCs w:val="28"/>
        </w:rPr>
      </w:pPr>
      <w:r w:rsidRPr="009B1691">
        <w:rPr>
          <w:b/>
          <w:sz w:val="28"/>
          <w:szCs w:val="28"/>
        </w:rPr>
        <w:t>Практическое занятие</w:t>
      </w:r>
    </w:p>
    <w:p w:rsidR="00F433B3" w:rsidRPr="003C120F" w:rsidRDefault="00F433B3" w:rsidP="00F433B3">
      <w:pPr>
        <w:ind w:firstLine="709"/>
        <w:jc w:val="both"/>
        <w:rPr>
          <w:sz w:val="28"/>
          <w:szCs w:val="28"/>
        </w:rPr>
      </w:pPr>
      <w:r w:rsidRPr="003C120F">
        <w:rPr>
          <w:b/>
          <w:sz w:val="28"/>
          <w:szCs w:val="28"/>
        </w:rPr>
        <w:t>Тема 5. Структура и содержание современного архивного законодательства</w:t>
      </w:r>
      <w:r w:rsidR="00CA212A">
        <w:rPr>
          <w:b/>
          <w:sz w:val="28"/>
          <w:szCs w:val="28"/>
        </w:rPr>
        <w:t xml:space="preserve"> Казахстана</w:t>
      </w:r>
      <w:r w:rsidRPr="003C120F">
        <w:rPr>
          <w:b/>
          <w:sz w:val="28"/>
          <w:szCs w:val="28"/>
        </w:rPr>
        <w:t>.</w:t>
      </w:r>
      <w:r w:rsidRPr="00CD50E4">
        <w:rPr>
          <w:sz w:val="28"/>
          <w:szCs w:val="28"/>
        </w:rPr>
        <w:t xml:space="preserve"> </w:t>
      </w:r>
      <w:r w:rsidRPr="003C120F">
        <w:rPr>
          <w:sz w:val="28"/>
          <w:szCs w:val="28"/>
        </w:rPr>
        <w:t xml:space="preserve"> </w:t>
      </w:r>
    </w:p>
    <w:p w:rsidR="00F433B3" w:rsidRPr="003C120F" w:rsidRDefault="00F433B3" w:rsidP="00F433B3">
      <w:pPr>
        <w:pStyle w:val="BodyTextIndent2"/>
        <w:overflowPunct/>
        <w:autoSpaceDE/>
        <w:autoSpaceDN/>
        <w:adjustRightInd/>
        <w:ind w:firstLine="709"/>
        <w:rPr>
          <w:b/>
          <w:i/>
          <w:szCs w:val="28"/>
        </w:rPr>
      </w:pPr>
      <w:r w:rsidRPr="003C120F">
        <w:rPr>
          <w:b/>
          <w:i/>
          <w:szCs w:val="28"/>
        </w:rPr>
        <w:t>Вопросы к семинарским занятиям</w:t>
      </w:r>
    </w:p>
    <w:p w:rsidR="00F433B3" w:rsidRPr="00F35ADE" w:rsidRDefault="00F433B3" w:rsidP="00F433B3">
      <w:pPr>
        <w:pStyle w:val="BodyTextIndent2"/>
        <w:overflowPunct/>
        <w:autoSpaceDE/>
        <w:autoSpaceDN/>
        <w:adjustRightInd/>
        <w:ind w:firstLine="709"/>
        <w:rPr>
          <w:szCs w:val="28"/>
        </w:rPr>
      </w:pPr>
      <w:r w:rsidRPr="00F35ADE">
        <w:rPr>
          <w:szCs w:val="28"/>
        </w:rPr>
        <w:t>1.</w:t>
      </w:r>
      <w:r w:rsidR="00CA212A">
        <w:rPr>
          <w:szCs w:val="28"/>
        </w:rPr>
        <w:t xml:space="preserve"> </w:t>
      </w:r>
      <w:r w:rsidRPr="00F35ADE">
        <w:rPr>
          <w:szCs w:val="28"/>
        </w:rPr>
        <w:t xml:space="preserve">Основные положения </w:t>
      </w:r>
      <w:r w:rsidR="00CA212A">
        <w:rPr>
          <w:szCs w:val="28"/>
        </w:rPr>
        <w:t>Закона "О Национальном архивном фонде и архивах</w:t>
      </w:r>
      <w:r w:rsidRPr="00F35ADE">
        <w:rPr>
          <w:szCs w:val="28"/>
        </w:rPr>
        <w:t xml:space="preserve"> архивном деле в </w:t>
      </w:r>
      <w:r w:rsidR="00CA212A">
        <w:rPr>
          <w:szCs w:val="28"/>
        </w:rPr>
        <w:t>Республике Казахстан</w:t>
      </w:r>
      <w:r w:rsidRPr="00F35ADE">
        <w:rPr>
          <w:szCs w:val="28"/>
        </w:rPr>
        <w:t>".</w:t>
      </w:r>
    </w:p>
    <w:p w:rsidR="00F433B3" w:rsidRPr="00F35ADE" w:rsidRDefault="00F433B3" w:rsidP="00F433B3">
      <w:pPr>
        <w:pStyle w:val="BodyTextIndent2"/>
        <w:overflowPunct/>
        <w:autoSpaceDE/>
        <w:autoSpaceDN/>
        <w:adjustRightInd/>
        <w:ind w:firstLine="709"/>
        <w:rPr>
          <w:szCs w:val="28"/>
        </w:rPr>
      </w:pPr>
      <w:r w:rsidRPr="00F35ADE">
        <w:rPr>
          <w:szCs w:val="28"/>
        </w:rPr>
        <w:t>2. Современные законодательные акты по архивному делу.</w:t>
      </w:r>
    </w:p>
    <w:p w:rsidR="00F433B3" w:rsidRPr="00F35ADE" w:rsidRDefault="00F433B3" w:rsidP="00F433B3">
      <w:pPr>
        <w:pStyle w:val="BodyTextIndent2"/>
        <w:overflowPunct/>
        <w:autoSpaceDE/>
        <w:autoSpaceDN/>
        <w:adjustRightInd/>
        <w:ind w:firstLine="709"/>
        <w:rPr>
          <w:szCs w:val="28"/>
        </w:rPr>
      </w:pPr>
      <w:r w:rsidRPr="00F35ADE">
        <w:rPr>
          <w:szCs w:val="28"/>
        </w:rPr>
        <w:t>3. Нормативные правовые акты по архивному делу в Республике</w:t>
      </w:r>
      <w:r w:rsidR="00CA212A">
        <w:rPr>
          <w:szCs w:val="28"/>
        </w:rPr>
        <w:t>Казахстан</w:t>
      </w:r>
      <w:r w:rsidRPr="00F35ADE">
        <w:rPr>
          <w:szCs w:val="28"/>
        </w:rPr>
        <w:t>.</w:t>
      </w:r>
    </w:p>
    <w:p w:rsidR="00F433B3" w:rsidRPr="00F35ADE" w:rsidRDefault="00F433B3" w:rsidP="00F433B3">
      <w:pPr>
        <w:pStyle w:val="BodyTextIndent2"/>
        <w:overflowPunct/>
        <w:autoSpaceDE/>
        <w:autoSpaceDN/>
        <w:adjustRightInd/>
        <w:ind w:firstLine="709"/>
        <w:rPr>
          <w:szCs w:val="28"/>
        </w:rPr>
      </w:pPr>
      <w:r w:rsidRPr="00F35ADE">
        <w:rPr>
          <w:szCs w:val="28"/>
        </w:rPr>
        <w:t>4. Расскажите о юридической ответственности за нарушение архивного законодательства.</w:t>
      </w:r>
    </w:p>
    <w:p w:rsidR="00F433B3" w:rsidRPr="003C120F" w:rsidRDefault="00F433B3" w:rsidP="00F433B3">
      <w:pPr>
        <w:pStyle w:val="BodyTextIndent2"/>
        <w:overflowPunct/>
        <w:autoSpaceDE/>
        <w:adjustRightInd/>
        <w:ind w:firstLine="0"/>
        <w:rPr>
          <w:b/>
          <w:bCs/>
          <w:i/>
          <w:szCs w:val="28"/>
        </w:rPr>
      </w:pPr>
      <w:r w:rsidRPr="003C120F">
        <w:rPr>
          <w:b/>
          <w:bCs/>
          <w:i/>
          <w:szCs w:val="28"/>
        </w:rPr>
        <w:t>Законодательные источники</w:t>
      </w:r>
    </w:p>
    <w:p w:rsidR="00F433B3" w:rsidRPr="00CA212A" w:rsidRDefault="00F433B3"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szCs w:val="28"/>
          <w:lang w:val="ru-RU"/>
        </w:rPr>
        <w:t xml:space="preserve">- </w:t>
      </w:r>
      <w:r w:rsidR="00CA212A">
        <w:rPr>
          <w:color w:val="000000"/>
          <w:sz w:val="14"/>
          <w:szCs w:val="14"/>
        </w:rPr>
        <w:t>  </w:t>
      </w:r>
      <w:r w:rsidR="00CA212A">
        <w:rPr>
          <w:rStyle w:val="apple-converted-space"/>
          <w:color w:val="000000"/>
          <w:sz w:val="14"/>
          <w:szCs w:val="14"/>
        </w:rPr>
        <w:t> </w:t>
      </w:r>
      <w:r w:rsidR="00CA212A" w:rsidRPr="00CA212A">
        <w:rPr>
          <w:color w:val="000000"/>
          <w:sz w:val="28"/>
          <w:szCs w:val="28"/>
          <w:lang w:val="ru-RU"/>
        </w:rPr>
        <w:t>Конституция Республики Казахстан. – Алматы, 1995.</w:t>
      </w:r>
    </w:p>
    <w:p w:rsidR="00CA212A" w:rsidRPr="003C2979"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szCs w:val="28"/>
          <w:lang w:val="ru-RU"/>
        </w:rPr>
        <w:t xml:space="preserve">- </w:t>
      </w:r>
      <w:r w:rsidRPr="00CA212A">
        <w:rPr>
          <w:sz w:val="28"/>
          <w:szCs w:val="28"/>
          <w:lang w:val="ru-RU"/>
        </w:rPr>
        <w:t>Закон "О Национальном архивном фонде и архивах архивном деле в Республике Казахстан"</w:t>
      </w:r>
      <w:r w:rsidRPr="00CA212A">
        <w:rPr>
          <w:color w:val="000000"/>
          <w:sz w:val="28"/>
          <w:szCs w:val="28"/>
          <w:lang w:val="ru-RU"/>
        </w:rPr>
        <w:t xml:space="preserve"> от 22 декабря 1998 года №326-1//Казахстанская правда. </w:t>
      </w:r>
      <w:r w:rsidRPr="003C2979">
        <w:rPr>
          <w:color w:val="000000"/>
          <w:sz w:val="28"/>
          <w:szCs w:val="28"/>
          <w:lang w:val="ru-RU"/>
        </w:rPr>
        <w:t>29 декабря 1998 года.</w:t>
      </w:r>
    </w:p>
    <w:p w:rsidR="00CA212A" w:rsidRPr="00F35ADE" w:rsidRDefault="00CA212A" w:rsidP="00F433B3">
      <w:pPr>
        <w:pStyle w:val="BodyTextIndent2"/>
        <w:overflowPunct/>
        <w:autoSpaceDE/>
        <w:autoSpaceDN/>
        <w:adjustRightInd/>
        <w:ind w:firstLine="0"/>
        <w:rPr>
          <w:szCs w:val="28"/>
        </w:rPr>
      </w:pPr>
    </w:p>
    <w:p w:rsidR="00F433B3" w:rsidRDefault="00F433B3" w:rsidP="00F433B3">
      <w:pPr>
        <w:pStyle w:val="BodyTextIndent2"/>
        <w:overflowPunct/>
        <w:autoSpaceDE/>
        <w:adjustRightInd/>
        <w:ind w:firstLine="0"/>
        <w:rPr>
          <w:b/>
          <w:bCs/>
          <w:i/>
          <w:szCs w:val="28"/>
        </w:rPr>
      </w:pPr>
      <w:r w:rsidRPr="003C120F">
        <w:rPr>
          <w:b/>
          <w:bCs/>
          <w:i/>
          <w:szCs w:val="28"/>
        </w:rPr>
        <w:t>Литература</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t>1.</w:t>
      </w:r>
      <w:r>
        <w:rPr>
          <w:color w:val="000000"/>
          <w:sz w:val="14"/>
          <w:szCs w:val="14"/>
        </w:rPr>
        <w:t>    </w:t>
      </w:r>
      <w:r>
        <w:rPr>
          <w:rStyle w:val="apple-converted-space"/>
          <w:color w:val="000000"/>
          <w:sz w:val="14"/>
          <w:szCs w:val="14"/>
        </w:rPr>
        <w:t> </w:t>
      </w:r>
      <w:r w:rsidRPr="00CA212A">
        <w:rPr>
          <w:color w:val="000000"/>
          <w:sz w:val="28"/>
          <w:szCs w:val="28"/>
          <w:lang w:val="ru-RU"/>
        </w:rPr>
        <w:t>Данник</w:t>
      </w:r>
      <w:r>
        <w:rPr>
          <w:color w:val="000000"/>
          <w:sz w:val="28"/>
          <w:szCs w:val="28"/>
        </w:rPr>
        <w:t> </w:t>
      </w:r>
      <w:r>
        <w:rPr>
          <w:rStyle w:val="apple-converted-space"/>
          <w:color w:val="000000"/>
          <w:szCs w:val="28"/>
        </w:rPr>
        <w:t> </w:t>
      </w:r>
      <w:r w:rsidRPr="00CA212A">
        <w:rPr>
          <w:color w:val="000000"/>
          <w:sz w:val="28"/>
          <w:szCs w:val="28"/>
          <w:lang w:val="ru-RU"/>
        </w:rPr>
        <w:t>Л. Правовое и методическое обеспечение центрального государственного архива г. Алматы // Вопросы документооборота. 2013, №6. – С.49.</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t>2.</w:t>
      </w:r>
      <w:r>
        <w:rPr>
          <w:color w:val="000000"/>
          <w:sz w:val="14"/>
          <w:szCs w:val="14"/>
        </w:rPr>
        <w:t>    </w:t>
      </w:r>
      <w:r>
        <w:rPr>
          <w:rStyle w:val="apple-converted-space"/>
          <w:color w:val="000000"/>
          <w:sz w:val="14"/>
          <w:szCs w:val="14"/>
        </w:rPr>
        <w:t> </w:t>
      </w:r>
      <w:r w:rsidRPr="00CA212A">
        <w:rPr>
          <w:color w:val="000000"/>
          <w:sz w:val="28"/>
          <w:szCs w:val="28"/>
          <w:lang w:val="ru-RU"/>
        </w:rPr>
        <w:t>Адельгужин А. О новых нормативных правовых актах в области делопроизводства и архивного дела//Делопроизводство в Казахстане. 2012, №2. – С. 54.</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t>3.</w:t>
      </w:r>
      <w:r>
        <w:rPr>
          <w:color w:val="000000"/>
          <w:sz w:val="14"/>
          <w:szCs w:val="14"/>
        </w:rPr>
        <w:t>    </w:t>
      </w:r>
      <w:r>
        <w:rPr>
          <w:rStyle w:val="apple-converted-space"/>
          <w:color w:val="000000"/>
          <w:sz w:val="14"/>
          <w:szCs w:val="14"/>
        </w:rPr>
        <w:t> </w:t>
      </w:r>
      <w:r w:rsidRPr="00CA212A">
        <w:rPr>
          <w:color w:val="000000"/>
          <w:sz w:val="28"/>
          <w:szCs w:val="28"/>
          <w:lang w:val="ru-RU"/>
        </w:rPr>
        <w:t>Жусупов Е. Некоторые вопросы нормативно-правового регулирования и передачи электронных документов на государственное хранение//Вопросы документооборота. 2011, №12. – С.42.</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t>4</w:t>
      </w:r>
      <w:r>
        <w:rPr>
          <w:color w:val="000000"/>
          <w:sz w:val="28"/>
          <w:szCs w:val="28"/>
          <w:lang w:val="ru-RU"/>
        </w:rPr>
        <w:t>.</w:t>
      </w:r>
      <w:r>
        <w:rPr>
          <w:color w:val="000000"/>
          <w:sz w:val="14"/>
          <w:szCs w:val="14"/>
        </w:rPr>
        <w:t>    </w:t>
      </w:r>
      <w:r>
        <w:rPr>
          <w:rStyle w:val="apple-converted-space"/>
          <w:color w:val="000000"/>
          <w:sz w:val="14"/>
          <w:szCs w:val="14"/>
        </w:rPr>
        <w:t> </w:t>
      </w:r>
      <w:r w:rsidRPr="00CA212A">
        <w:rPr>
          <w:color w:val="000000"/>
          <w:sz w:val="28"/>
          <w:szCs w:val="28"/>
          <w:lang w:val="ru-RU"/>
        </w:rPr>
        <w:t>Жусупов Е. Комментарий к закону РК «О внесении изменений и дополнений в некоторые законодательные акты Республики Казахстан по вопросам документационного обеспечения»// Делопроизводство в Казахстане. 2009, №7. – С.46.</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t>7.</w:t>
      </w:r>
      <w:r>
        <w:rPr>
          <w:color w:val="000000"/>
          <w:sz w:val="14"/>
          <w:szCs w:val="14"/>
        </w:rPr>
        <w:t>    </w:t>
      </w:r>
      <w:r>
        <w:rPr>
          <w:rStyle w:val="apple-converted-space"/>
          <w:color w:val="000000"/>
          <w:sz w:val="14"/>
          <w:szCs w:val="14"/>
        </w:rPr>
        <w:t> </w:t>
      </w:r>
      <w:r w:rsidRPr="00CA212A">
        <w:rPr>
          <w:color w:val="000000"/>
          <w:sz w:val="28"/>
          <w:szCs w:val="28"/>
          <w:lang w:val="ru-RU"/>
        </w:rPr>
        <w:t>Единые правила комплектования, хранения,</w:t>
      </w:r>
      <w:r>
        <w:rPr>
          <w:rStyle w:val="apple-converted-space"/>
          <w:color w:val="000000"/>
          <w:szCs w:val="28"/>
        </w:rPr>
        <w:t> </w:t>
      </w:r>
      <w:r>
        <w:rPr>
          <w:color w:val="000000"/>
          <w:sz w:val="28"/>
          <w:szCs w:val="28"/>
        </w:rPr>
        <w:t> </w:t>
      </w:r>
      <w:r w:rsidRPr="00CA212A">
        <w:rPr>
          <w:color w:val="000000"/>
          <w:sz w:val="28"/>
          <w:szCs w:val="28"/>
          <w:lang w:val="ru-RU"/>
        </w:rPr>
        <w:t>учета и использования документов Национального архивного фонда.</w:t>
      </w:r>
      <w:r>
        <w:rPr>
          <w:color w:val="000000"/>
          <w:sz w:val="28"/>
          <w:szCs w:val="28"/>
        </w:rPr>
        <w:t> </w:t>
      </w:r>
      <w:r>
        <w:rPr>
          <w:rStyle w:val="apple-converted-space"/>
          <w:color w:val="000000"/>
          <w:szCs w:val="28"/>
        </w:rPr>
        <w:t> </w:t>
      </w:r>
      <w:r w:rsidRPr="00CA212A">
        <w:rPr>
          <w:color w:val="000000"/>
          <w:sz w:val="28"/>
          <w:szCs w:val="28"/>
          <w:lang w:val="ru-RU"/>
        </w:rPr>
        <w:t>– Астана, 2010. – 202с.</w:t>
      </w:r>
    </w:p>
    <w:p w:rsidR="00CA212A" w:rsidRPr="00CA212A" w:rsidRDefault="00CA212A" w:rsidP="00CA212A">
      <w:pPr>
        <w:pStyle w:val="listparagraph"/>
        <w:spacing w:before="0" w:beforeAutospacing="0" w:after="0" w:afterAutospacing="0" w:line="275" w:lineRule="atLeast"/>
        <w:ind w:left="714" w:hanging="357"/>
        <w:jc w:val="both"/>
        <w:rPr>
          <w:rFonts w:ascii="Calibri" w:hAnsi="Calibri"/>
          <w:color w:val="000000"/>
          <w:sz w:val="22"/>
          <w:szCs w:val="22"/>
          <w:lang w:val="ru-RU"/>
        </w:rPr>
      </w:pPr>
      <w:r w:rsidRPr="00CA212A">
        <w:rPr>
          <w:color w:val="000000"/>
          <w:sz w:val="28"/>
          <w:szCs w:val="28"/>
          <w:lang w:val="ru-RU"/>
        </w:rPr>
        <w:lastRenderedPageBreak/>
        <w:t>8.</w:t>
      </w:r>
      <w:r>
        <w:rPr>
          <w:color w:val="000000"/>
          <w:sz w:val="14"/>
          <w:szCs w:val="14"/>
        </w:rPr>
        <w:t>    </w:t>
      </w:r>
      <w:r>
        <w:rPr>
          <w:rStyle w:val="apple-converted-space"/>
          <w:color w:val="000000"/>
          <w:sz w:val="14"/>
          <w:szCs w:val="14"/>
        </w:rPr>
        <w:t> </w:t>
      </w:r>
      <w:r w:rsidRPr="00CA212A">
        <w:rPr>
          <w:color w:val="000000"/>
          <w:sz w:val="28"/>
          <w:szCs w:val="28"/>
          <w:lang w:val="ru-RU"/>
        </w:rPr>
        <w:t>Архивы Казахстана: современное состояние, проблемы и перспективы развития// Вопросы документооборота. 2012, №10. – С.25.</w:t>
      </w:r>
    </w:p>
    <w:p w:rsidR="00CA212A" w:rsidRPr="003C120F" w:rsidRDefault="00CA212A" w:rsidP="00F433B3">
      <w:pPr>
        <w:pStyle w:val="BodyTextIndent2"/>
        <w:overflowPunct/>
        <w:autoSpaceDE/>
        <w:adjustRightInd/>
        <w:ind w:firstLine="0"/>
        <w:rPr>
          <w:b/>
          <w:bCs/>
          <w:i/>
          <w:szCs w:val="28"/>
        </w:rPr>
      </w:pPr>
    </w:p>
    <w:p w:rsidR="00F433B3" w:rsidRDefault="00F433B3" w:rsidP="00F433B3">
      <w:pPr>
        <w:pStyle w:val="BodyTextIndent2"/>
        <w:overflowPunct/>
        <w:autoSpaceDE/>
        <w:adjustRightInd/>
        <w:ind w:firstLine="0"/>
      </w:pPr>
      <w:r>
        <w:rPr>
          <w:b/>
          <w:bCs/>
        </w:rPr>
        <w:t xml:space="preserve">- </w:t>
      </w:r>
      <w:r>
        <w:t>Архивоведение: учебник для нач. проф. образования: учеб. пособие для сред. проф. образования / Е.В. Алексеева, Л.П. Афанасьева, Е.Н. Бурова; Под ред. В.П. Козлова. – М.: ПрофОбрИздат, 2002. – 272 с.</w:t>
      </w:r>
    </w:p>
    <w:p w:rsidR="00F433B3" w:rsidRDefault="00F433B3" w:rsidP="00F433B3">
      <w:pPr>
        <w:spacing w:line="360" w:lineRule="exact"/>
        <w:jc w:val="both"/>
        <w:rPr>
          <w:sz w:val="28"/>
        </w:rPr>
      </w:pPr>
      <w:r>
        <w:rPr>
          <w:sz w:val="28"/>
        </w:rPr>
        <w:t>- Бурова Е.М. Правовое регулирование и архивная среда//Вестник архивиста. – 1997. - № 4 (40).</w:t>
      </w:r>
    </w:p>
    <w:p w:rsidR="00F433B3" w:rsidRDefault="00F433B3" w:rsidP="00F433B3">
      <w:pPr>
        <w:spacing w:line="360" w:lineRule="exact"/>
        <w:jc w:val="both"/>
        <w:rPr>
          <w:sz w:val="28"/>
        </w:rPr>
      </w:pPr>
      <w:r>
        <w:rPr>
          <w:sz w:val="28"/>
        </w:rPr>
        <w:t xml:space="preserve">- Бурова Е.М. Комментарий к новому закону об архивном деле//Делопроизводство и документооборот на предприятии. – 2004. -      № 12. </w:t>
      </w:r>
    </w:p>
    <w:p w:rsidR="00F433B3" w:rsidRDefault="00F433B3" w:rsidP="00F433B3">
      <w:pPr>
        <w:spacing w:line="360" w:lineRule="exact"/>
        <w:jc w:val="both"/>
        <w:rPr>
          <w:sz w:val="28"/>
        </w:rPr>
      </w:pPr>
      <w:r>
        <w:rPr>
          <w:sz w:val="28"/>
        </w:rPr>
        <w:t>- Кобелькова Л.А. Сохранение культурно-исторической памяти нации. Библиотеки и архивы России. Парламентские слушания//Отечественные архивы. – 2003. - № 6.</w:t>
      </w:r>
    </w:p>
    <w:p w:rsidR="00F433B3" w:rsidRDefault="00F433B3" w:rsidP="00F433B3">
      <w:pPr>
        <w:spacing w:line="360" w:lineRule="exact"/>
        <w:jc w:val="both"/>
        <w:rPr>
          <w:sz w:val="28"/>
        </w:rPr>
      </w:pPr>
      <w:r>
        <w:rPr>
          <w:sz w:val="28"/>
        </w:rPr>
        <w:t>-  Козлов В.П. Российские архивы сегодня: от стратегии выживания к стратегии развития // Вестник архивиста. – 2004. - № 1(79). – С.21-42.</w:t>
      </w:r>
    </w:p>
    <w:p w:rsidR="00F433B3" w:rsidRDefault="00F433B3" w:rsidP="00F433B3">
      <w:pPr>
        <w:spacing w:line="360" w:lineRule="exact"/>
        <w:jc w:val="both"/>
        <w:rPr>
          <w:sz w:val="28"/>
        </w:rPr>
      </w:pPr>
      <w:r>
        <w:rPr>
          <w:sz w:val="28"/>
        </w:rPr>
        <w:t>- Козлов В.П., Локтева О.К. Архивная революция в России (1991-1996 гг.) //Свободная мысль. – 1997. - № 1, 2, 4.</w:t>
      </w:r>
    </w:p>
    <w:p w:rsidR="00F433B3" w:rsidRDefault="00F433B3" w:rsidP="00F433B3">
      <w:pPr>
        <w:spacing w:line="360" w:lineRule="exact"/>
        <w:jc w:val="both"/>
        <w:rPr>
          <w:sz w:val="28"/>
        </w:rPr>
      </w:pPr>
      <w:r>
        <w:rPr>
          <w:sz w:val="28"/>
        </w:rPr>
        <w:t>- Козлов В.П. Архивная реформа: вопросы научного и методического обеспечения //Отечественные архивы. – 1994. - № 1.</w:t>
      </w:r>
    </w:p>
    <w:p w:rsidR="00F433B3" w:rsidRDefault="00F433B3" w:rsidP="00F433B3">
      <w:pPr>
        <w:spacing w:line="360" w:lineRule="exact"/>
        <w:jc w:val="both"/>
        <w:rPr>
          <w:sz w:val="28"/>
        </w:rPr>
      </w:pPr>
      <w:r>
        <w:rPr>
          <w:sz w:val="28"/>
        </w:rPr>
        <w:t>- Козлов В.П. Архивная  служба России и российская государственность: опыт 80 лет //Отечественные архивы. - 1998. -   № 5,6.</w:t>
      </w:r>
    </w:p>
    <w:p w:rsidR="00F433B3" w:rsidRDefault="00F433B3" w:rsidP="00F433B3">
      <w:pPr>
        <w:spacing w:line="360" w:lineRule="exact"/>
        <w:jc w:val="both"/>
        <w:rPr>
          <w:sz w:val="28"/>
        </w:rPr>
      </w:pPr>
      <w:r>
        <w:rPr>
          <w:sz w:val="28"/>
        </w:rPr>
        <w:t>- Козлов В.П. Российское архивное дело. Архивно-источниковедческие исследования - М.: РОСПЭН, 1999.</w:t>
      </w:r>
    </w:p>
    <w:p w:rsidR="00F433B3" w:rsidRDefault="00F433B3" w:rsidP="00F433B3">
      <w:pPr>
        <w:spacing w:line="360" w:lineRule="exact"/>
        <w:jc w:val="both"/>
        <w:rPr>
          <w:sz w:val="28"/>
        </w:rPr>
      </w:pPr>
      <w:r>
        <w:rPr>
          <w:sz w:val="28"/>
        </w:rPr>
        <w:t>- Козлов В.П. Архивы Центральной и Восточной Европы в посттоталитарный период //Отечественные архивы. - 1997. - № 1.</w:t>
      </w:r>
    </w:p>
    <w:p w:rsidR="00F433B3" w:rsidRDefault="00F433B3" w:rsidP="00F433B3">
      <w:pPr>
        <w:spacing w:line="360" w:lineRule="exact"/>
        <w:jc w:val="both"/>
        <w:rPr>
          <w:sz w:val="28"/>
        </w:rPr>
      </w:pPr>
      <w:r>
        <w:rPr>
          <w:sz w:val="28"/>
        </w:rPr>
        <w:t>- Копылов В.А. Информационное право: учебник – 2-е изд., перер. И доп. – М.: Юрист, 2002. – 512 с.</w:t>
      </w:r>
    </w:p>
    <w:p w:rsidR="00F433B3" w:rsidRPr="00B257BE" w:rsidRDefault="00F433B3" w:rsidP="00F433B3">
      <w:pPr>
        <w:pStyle w:val="BodyTextIndent2"/>
        <w:overflowPunct/>
        <w:autoSpaceDE/>
        <w:adjustRightInd/>
        <w:ind w:firstLine="709"/>
        <w:rPr>
          <w:szCs w:val="28"/>
        </w:rPr>
      </w:pPr>
    </w:p>
    <w:p w:rsidR="00F433B3" w:rsidRPr="00BE3E51" w:rsidRDefault="00F433B3" w:rsidP="00F433B3">
      <w:pPr>
        <w:jc w:val="both"/>
        <w:rPr>
          <w:b/>
          <w:sz w:val="28"/>
          <w:szCs w:val="28"/>
        </w:rPr>
      </w:pPr>
    </w:p>
    <w:p w:rsidR="00F433B3" w:rsidRDefault="00F433B3" w:rsidP="00F433B3">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Тема 6.</w:t>
      </w:r>
      <w:r w:rsidR="00CA212A">
        <w:rPr>
          <w:rFonts w:ascii="Times New Roman" w:hAnsi="Times New Roman" w:cs="Times New Roman"/>
          <w:b/>
          <w:sz w:val="28"/>
          <w:szCs w:val="28"/>
        </w:rPr>
        <w:t xml:space="preserve"> </w:t>
      </w:r>
      <w:r w:rsidRPr="0025157B">
        <w:rPr>
          <w:rFonts w:ascii="Times New Roman" w:hAnsi="Times New Roman" w:cs="Times New Roman"/>
          <w:b/>
          <w:sz w:val="28"/>
          <w:szCs w:val="28"/>
        </w:rPr>
        <w:t xml:space="preserve">Архивное право за рубежом </w:t>
      </w:r>
    </w:p>
    <w:p w:rsidR="00F433B3" w:rsidRDefault="00F433B3" w:rsidP="00F433B3">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План</w:t>
      </w:r>
    </w:p>
    <w:p w:rsidR="00F433B3" w:rsidRPr="00BD5E57" w:rsidRDefault="00F433B3" w:rsidP="00F433B3">
      <w:pPr>
        <w:pStyle w:val="ConsPlusNormal"/>
        <w:widowControl/>
        <w:numPr>
          <w:ilvl w:val="0"/>
          <w:numId w:val="18"/>
        </w:numPr>
        <w:rPr>
          <w:rFonts w:ascii="Times New Roman" w:hAnsi="Times New Roman" w:cs="Times New Roman"/>
          <w:kern w:val="16"/>
          <w:sz w:val="28"/>
          <w:szCs w:val="28"/>
        </w:rPr>
      </w:pPr>
      <w:r w:rsidRPr="00BE3E51">
        <w:rPr>
          <w:rFonts w:ascii="Times New Roman" w:hAnsi="Times New Roman" w:cs="Times New Roman"/>
          <w:kern w:val="16"/>
          <w:sz w:val="28"/>
          <w:szCs w:val="28"/>
        </w:rPr>
        <w:t>Право</w:t>
      </w:r>
      <w:r>
        <w:rPr>
          <w:rFonts w:ascii="Times New Roman" w:hAnsi="Times New Roman" w:cs="Times New Roman"/>
          <w:kern w:val="16"/>
          <w:sz w:val="28"/>
          <w:szCs w:val="28"/>
        </w:rPr>
        <w:t>вые основы и формы</w:t>
      </w:r>
      <w:r w:rsidRPr="00BE3E51">
        <w:rPr>
          <w:rFonts w:ascii="Times New Roman" w:hAnsi="Times New Roman" w:cs="Times New Roman"/>
          <w:kern w:val="16"/>
          <w:sz w:val="28"/>
          <w:szCs w:val="28"/>
        </w:rPr>
        <w:t xml:space="preserve"> централизации архивного дела</w:t>
      </w:r>
      <w:r>
        <w:rPr>
          <w:rFonts w:ascii="Times New Roman" w:hAnsi="Times New Roman" w:cs="Times New Roman"/>
          <w:kern w:val="16"/>
          <w:sz w:val="28"/>
          <w:szCs w:val="28"/>
        </w:rPr>
        <w:t>.</w:t>
      </w:r>
    </w:p>
    <w:p w:rsidR="00F433B3" w:rsidRPr="00F35ADE" w:rsidRDefault="00F433B3" w:rsidP="00F433B3">
      <w:pPr>
        <w:numPr>
          <w:ilvl w:val="12"/>
          <w:numId w:val="0"/>
        </w:numPr>
        <w:ind w:firstLine="709"/>
        <w:jc w:val="both"/>
        <w:rPr>
          <w:kern w:val="16"/>
          <w:sz w:val="28"/>
          <w:szCs w:val="28"/>
        </w:rPr>
      </w:pPr>
      <w:r w:rsidRPr="00F35ADE">
        <w:rPr>
          <w:kern w:val="16"/>
          <w:sz w:val="28"/>
          <w:szCs w:val="28"/>
        </w:rPr>
        <w:t xml:space="preserve">Законодательство, регламентирующее вопросы архивного дела впервые возникло в древнем Китае, Греции и Риме. В Китае еще в эпоху династии Западная Чжоу имелись правила по распоряжению архивными документами. В Древней Греции и Древнем Риме тоже возникли первичные формы </w:t>
      </w:r>
      <w:r w:rsidRPr="00F35ADE">
        <w:rPr>
          <w:kern w:val="16"/>
          <w:sz w:val="28"/>
          <w:szCs w:val="28"/>
        </w:rPr>
        <w:lastRenderedPageBreak/>
        <w:t>архивных законоположений</w:t>
      </w:r>
      <w:r w:rsidRPr="00F35ADE">
        <w:rPr>
          <w:rStyle w:val="FootnoteReference"/>
          <w:kern w:val="16"/>
          <w:sz w:val="28"/>
          <w:szCs w:val="28"/>
        </w:rPr>
        <w:footnoteReference w:id="101"/>
      </w:r>
      <w:r w:rsidRPr="00F35ADE">
        <w:rPr>
          <w:kern w:val="16"/>
          <w:sz w:val="28"/>
          <w:szCs w:val="28"/>
        </w:rPr>
        <w:t>. После возникновения феодального общества по мере постепенного создания и укрепления феодальной монархии многие страны начали обращать больше внимания на сохранность архивов и управление ими с помощью законодательных актов. Например, в законодательных положениях и актах китайских династий Суй, Тан, Сун, Юань, Мин и Цин уже имелись положения о порядке сдачи документов на хранение, их передачи в архив, о систематизации архивов, их оценке, сохранности и использовании</w:t>
      </w:r>
      <w:r w:rsidRPr="00F35ADE">
        <w:rPr>
          <w:rStyle w:val="FootnoteReference"/>
          <w:kern w:val="16"/>
          <w:sz w:val="28"/>
          <w:szCs w:val="28"/>
        </w:rPr>
        <w:footnoteReference w:id="102"/>
      </w:r>
      <w:r w:rsidRPr="00F35ADE">
        <w:rPr>
          <w:kern w:val="16"/>
          <w:sz w:val="28"/>
          <w:szCs w:val="28"/>
        </w:rPr>
        <w:t>.</w:t>
      </w:r>
    </w:p>
    <w:p w:rsidR="00F433B3" w:rsidRPr="00F35ADE" w:rsidRDefault="00F433B3" w:rsidP="00F433B3">
      <w:pPr>
        <w:numPr>
          <w:ilvl w:val="12"/>
          <w:numId w:val="0"/>
        </w:numPr>
        <w:ind w:firstLine="709"/>
        <w:jc w:val="both"/>
        <w:rPr>
          <w:kern w:val="16"/>
          <w:sz w:val="28"/>
          <w:szCs w:val="28"/>
        </w:rPr>
      </w:pPr>
      <w:r w:rsidRPr="00F35ADE">
        <w:rPr>
          <w:kern w:val="16"/>
          <w:sz w:val="28"/>
          <w:szCs w:val="28"/>
        </w:rPr>
        <w:t>Древние архивные хранилища в странах мира отличались следующими общими характеристиками: единичностью, то есть единичность архивных учреждений и единичностью происхождения архивных документов, все они были подчиненными, то есть не имели статуса независимых учреждений, недоступными, то есть содержались в секрете и не были открытыми для людей и общества.  Должность архивариуса могла передаваться из поколения в поколение.</w:t>
      </w:r>
    </w:p>
    <w:p w:rsidR="00F433B3" w:rsidRPr="00F35ADE" w:rsidRDefault="00F433B3" w:rsidP="00F433B3">
      <w:pPr>
        <w:numPr>
          <w:ilvl w:val="12"/>
          <w:numId w:val="0"/>
        </w:numPr>
        <w:ind w:firstLine="709"/>
        <w:jc w:val="both"/>
        <w:rPr>
          <w:kern w:val="16"/>
          <w:sz w:val="28"/>
          <w:szCs w:val="28"/>
        </w:rPr>
      </w:pPr>
      <w:r w:rsidRPr="00F35ADE">
        <w:rPr>
          <w:kern w:val="16"/>
          <w:sz w:val="28"/>
          <w:szCs w:val="28"/>
        </w:rPr>
        <w:t xml:space="preserve">  Закон об архивах, который был разработан и обнародован в </w:t>
      </w:r>
      <w:smartTag w:uri="urn:schemas-microsoft-com:office:smarttags" w:element="metricconverter">
        <w:smartTagPr>
          <w:attr w:name="ProductID" w:val="1794 г"/>
        </w:smartTagPr>
        <w:r w:rsidRPr="00F35ADE">
          <w:rPr>
            <w:kern w:val="16"/>
            <w:sz w:val="28"/>
            <w:szCs w:val="28"/>
          </w:rPr>
          <w:t>1794 г</w:t>
        </w:r>
      </w:smartTag>
      <w:r w:rsidRPr="00F35ADE">
        <w:rPr>
          <w:kern w:val="16"/>
          <w:sz w:val="28"/>
          <w:szCs w:val="28"/>
        </w:rPr>
        <w:t>. во Франции, послужил примером  для разработки законодательства, регламентирующего сферу архивного дела, для многих стран мира в новую эпоху. Многие европейские страны последовали примеру Франции, разработали и обнародовали следующие законы: "Закон о реформе архивного дела" (Голландия, 1814), "Закон об общественных архивах" (Великобритания, 1838), "Установление о системе государственного архива и методах их управления" (Италия, 1875), "Положения о государственном архиве" (Швеция, 1877), "Закон о национальной архивной сети страны" (Бельгия, 1880), "Закон об архивах" (Дания, 1889).</w:t>
      </w:r>
    </w:p>
    <w:p w:rsidR="00F433B3" w:rsidRPr="00F35ADE" w:rsidRDefault="00F433B3" w:rsidP="00F433B3">
      <w:pPr>
        <w:numPr>
          <w:ilvl w:val="12"/>
          <w:numId w:val="0"/>
        </w:numPr>
        <w:ind w:firstLine="709"/>
        <w:jc w:val="both"/>
        <w:rPr>
          <w:kern w:val="16"/>
          <w:sz w:val="28"/>
          <w:szCs w:val="28"/>
        </w:rPr>
      </w:pPr>
      <w:r w:rsidRPr="00F35ADE">
        <w:rPr>
          <w:kern w:val="16"/>
          <w:sz w:val="28"/>
          <w:szCs w:val="28"/>
        </w:rPr>
        <w:t>С началом ХХ века  были приняты следующие законы - "Закон об общественных архивах" (Канада, 1912), "Закон об архивах" (Панама, 1912), "Закон об архивах" (Голландия, 1919), "Закон об архивах" (Финляндия, 1919) и т.д.</w:t>
      </w:r>
      <w:r w:rsidRPr="00F35ADE">
        <w:rPr>
          <w:rStyle w:val="FootnoteReference"/>
          <w:kern w:val="16"/>
          <w:sz w:val="28"/>
          <w:szCs w:val="28"/>
        </w:rPr>
        <w:footnoteReference w:id="103"/>
      </w:r>
      <w:r w:rsidRPr="00F35ADE">
        <w:rPr>
          <w:kern w:val="16"/>
          <w:sz w:val="28"/>
          <w:szCs w:val="28"/>
        </w:rPr>
        <w:t>.</w:t>
      </w:r>
    </w:p>
    <w:p w:rsidR="00F433B3" w:rsidRPr="00F35ADE" w:rsidRDefault="00F433B3" w:rsidP="00F433B3">
      <w:pPr>
        <w:numPr>
          <w:ilvl w:val="12"/>
          <w:numId w:val="0"/>
        </w:numPr>
        <w:ind w:firstLine="709"/>
        <w:jc w:val="both"/>
        <w:rPr>
          <w:kern w:val="16"/>
          <w:sz w:val="28"/>
          <w:szCs w:val="28"/>
        </w:rPr>
      </w:pPr>
      <w:r w:rsidRPr="00F35ADE">
        <w:rPr>
          <w:kern w:val="16"/>
          <w:sz w:val="28"/>
          <w:szCs w:val="28"/>
        </w:rPr>
        <w:t xml:space="preserve"> В начале  ХХ в. во всех развитых западноевропейских странах была в основном завершена централизация архивного дела. Дореволюционная Россия являлась одним из немногих крупных европейских государств (вместе в Австро-Венгрией),  где не была проведена централизация архивного дела</w:t>
      </w:r>
      <w:r w:rsidRPr="00F35ADE">
        <w:rPr>
          <w:rStyle w:val="FootnoteReference"/>
          <w:kern w:val="16"/>
          <w:sz w:val="28"/>
          <w:szCs w:val="28"/>
        </w:rPr>
        <w:footnoteReference w:id="104"/>
      </w:r>
      <w:r w:rsidRPr="00F35ADE">
        <w:rPr>
          <w:kern w:val="16"/>
          <w:sz w:val="28"/>
          <w:szCs w:val="28"/>
        </w:rPr>
        <w:t>.</w:t>
      </w:r>
    </w:p>
    <w:p w:rsidR="00F433B3" w:rsidRPr="00F35ADE" w:rsidRDefault="00F433B3" w:rsidP="00F433B3">
      <w:pPr>
        <w:numPr>
          <w:ilvl w:val="12"/>
          <w:numId w:val="0"/>
        </w:numPr>
        <w:ind w:firstLine="709"/>
        <w:jc w:val="both"/>
        <w:rPr>
          <w:kern w:val="16"/>
          <w:sz w:val="28"/>
          <w:szCs w:val="28"/>
        </w:rPr>
      </w:pPr>
      <w:r w:rsidRPr="00F35ADE">
        <w:rPr>
          <w:kern w:val="16"/>
          <w:sz w:val="28"/>
          <w:szCs w:val="28"/>
        </w:rPr>
        <w:t xml:space="preserve"> Правовые основы и формы осуществления централизации архивного дела были различными. Во Франции, Бельгии, Голландии, Италии она </w:t>
      </w:r>
      <w:r w:rsidRPr="00F35ADE">
        <w:rPr>
          <w:kern w:val="16"/>
          <w:sz w:val="28"/>
          <w:szCs w:val="28"/>
        </w:rPr>
        <w:lastRenderedPageBreak/>
        <w:t>завершилась созданием сети центральных государственных и местных архивов во главе с  административными центрами.</w:t>
      </w:r>
    </w:p>
    <w:p w:rsidR="00F433B3" w:rsidRPr="00F35ADE" w:rsidRDefault="00F433B3" w:rsidP="00F433B3">
      <w:pPr>
        <w:numPr>
          <w:ilvl w:val="12"/>
          <w:numId w:val="0"/>
        </w:numPr>
        <w:ind w:firstLine="709"/>
        <w:jc w:val="both"/>
        <w:rPr>
          <w:kern w:val="16"/>
          <w:sz w:val="28"/>
          <w:szCs w:val="28"/>
        </w:rPr>
      </w:pPr>
      <w:r w:rsidRPr="00F35ADE">
        <w:rPr>
          <w:kern w:val="16"/>
          <w:sz w:val="28"/>
          <w:szCs w:val="28"/>
        </w:rPr>
        <w:t>В Германии и Швейцария централизация архивного дела была проведена в отдельных землях (кантонах), но отсутствовала в национальном масштабе</w:t>
      </w:r>
      <w:r w:rsidRPr="00F35ADE">
        <w:rPr>
          <w:rStyle w:val="FootnoteReference"/>
          <w:kern w:val="16"/>
          <w:sz w:val="28"/>
          <w:szCs w:val="28"/>
        </w:rPr>
        <w:footnoteReference w:id="105"/>
      </w:r>
      <w:r w:rsidRPr="00F35ADE">
        <w:rPr>
          <w:kern w:val="16"/>
          <w:sz w:val="28"/>
          <w:szCs w:val="28"/>
        </w:rPr>
        <w:t>. В Великобритании этот процесс не пошел дальше создания Государственного архива, так и не затронул местные хранилища в графствах. В Австро-Венгрии, также как и в России, господствовала ведомственная организация архивного дела, и вопрос о возможности проведения централизации архивов и принятия законодательства не выходил за рамки обсуждения в ученых кругах</w:t>
      </w:r>
      <w:r w:rsidRPr="00F35ADE">
        <w:rPr>
          <w:rStyle w:val="FootnoteReference"/>
          <w:kern w:val="16"/>
          <w:sz w:val="28"/>
          <w:szCs w:val="28"/>
        </w:rPr>
        <w:footnoteReference w:id="106"/>
      </w:r>
      <w:r w:rsidRPr="00F35ADE">
        <w:rPr>
          <w:kern w:val="16"/>
          <w:sz w:val="28"/>
          <w:szCs w:val="28"/>
        </w:rPr>
        <w:t>.</w:t>
      </w:r>
    </w:p>
    <w:p w:rsidR="00F433B3" w:rsidRPr="00F35ADE" w:rsidRDefault="00F433B3" w:rsidP="00F433B3">
      <w:pPr>
        <w:numPr>
          <w:ilvl w:val="12"/>
          <w:numId w:val="0"/>
        </w:numPr>
        <w:ind w:firstLine="709"/>
        <w:jc w:val="both"/>
        <w:rPr>
          <w:kern w:val="16"/>
          <w:sz w:val="28"/>
          <w:szCs w:val="28"/>
        </w:rPr>
      </w:pPr>
      <w:r w:rsidRPr="00F35ADE">
        <w:rPr>
          <w:kern w:val="16"/>
          <w:sz w:val="28"/>
          <w:szCs w:val="28"/>
        </w:rPr>
        <w:t>Даже в тех странах, в которых централизация архивного дела приняла более или менее законченные формы, она не была последовательной. Крупные министерства продолжали сохранять ведомственное право на свою документацию и не сдавали ее в национальные архивы. Вне поля зрения архивных органов оставались многочисленные категории</w:t>
      </w:r>
      <w:r w:rsidRPr="00F35ADE">
        <w:rPr>
          <w:sz w:val="28"/>
          <w:szCs w:val="28"/>
        </w:rPr>
        <w:t xml:space="preserve"> </w:t>
      </w:r>
      <w:r w:rsidRPr="00F35ADE">
        <w:rPr>
          <w:kern w:val="16"/>
          <w:sz w:val="28"/>
          <w:szCs w:val="28"/>
        </w:rPr>
        <w:t xml:space="preserve">частных архивов. </w:t>
      </w:r>
      <w:r>
        <w:rPr>
          <w:kern w:val="16"/>
          <w:sz w:val="28"/>
          <w:szCs w:val="28"/>
        </w:rPr>
        <w:t xml:space="preserve"> </w:t>
      </w:r>
    </w:p>
    <w:p w:rsidR="00F433B3" w:rsidRPr="00F35ADE" w:rsidRDefault="00F433B3" w:rsidP="00F433B3">
      <w:pPr>
        <w:numPr>
          <w:ilvl w:val="12"/>
          <w:numId w:val="0"/>
        </w:numPr>
        <w:ind w:firstLine="709"/>
        <w:jc w:val="both"/>
        <w:rPr>
          <w:kern w:val="16"/>
          <w:sz w:val="28"/>
          <w:szCs w:val="28"/>
        </w:rPr>
      </w:pPr>
      <w:r w:rsidRPr="00F35ADE">
        <w:rPr>
          <w:kern w:val="16"/>
          <w:sz w:val="28"/>
          <w:szCs w:val="28"/>
        </w:rPr>
        <w:t xml:space="preserve">Общее, что  было во всех законах, регламентирующих архивное дело, в вышеперечисленных странах было то, что закреплялся принцип публичности, провозглашенный во французском  Законе об архивах </w:t>
      </w:r>
      <w:smartTag w:uri="urn:schemas-microsoft-com:office:smarttags" w:element="metricconverter">
        <w:smartTagPr>
          <w:attr w:name="ProductID" w:val="1794 г"/>
        </w:smartTagPr>
        <w:r w:rsidRPr="00F35ADE">
          <w:rPr>
            <w:kern w:val="16"/>
            <w:sz w:val="28"/>
            <w:szCs w:val="28"/>
          </w:rPr>
          <w:t>1794 г</w:t>
        </w:r>
      </w:smartTag>
      <w:r w:rsidRPr="00F35ADE">
        <w:rPr>
          <w:kern w:val="16"/>
          <w:sz w:val="28"/>
          <w:szCs w:val="28"/>
        </w:rPr>
        <w:t xml:space="preserve">. </w:t>
      </w:r>
      <w:r>
        <w:rPr>
          <w:kern w:val="16"/>
          <w:sz w:val="28"/>
          <w:szCs w:val="28"/>
        </w:rPr>
        <w:t xml:space="preserve">Тем не менее, </w:t>
      </w:r>
      <w:r w:rsidRPr="00F35ADE">
        <w:rPr>
          <w:kern w:val="16"/>
          <w:sz w:val="28"/>
          <w:szCs w:val="28"/>
        </w:rPr>
        <w:t xml:space="preserve">в большинстве стран существовали самые строгие ограничения на пользование историческими источниками, а доступ в государственных хранилища регулировался с помощью сроков давности. История архивов Х1Х - начала ХХ века – это история их постепенного открытия для широкого круга исследователей. Государственные архивы в этот период времени все больше приобретают черты крупных научно-исследовательских учреждений.  </w:t>
      </w:r>
    </w:p>
    <w:p w:rsidR="00F433B3" w:rsidRPr="00F35ADE" w:rsidRDefault="00F433B3" w:rsidP="00F433B3">
      <w:pPr>
        <w:numPr>
          <w:ilvl w:val="12"/>
          <w:numId w:val="0"/>
        </w:numPr>
        <w:ind w:firstLine="709"/>
        <w:jc w:val="both"/>
        <w:rPr>
          <w:kern w:val="16"/>
          <w:sz w:val="28"/>
          <w:szCs w:val="28"/>
        </w:rPr>
      </w:pPr>
      <w:r w:rsidRPr="00F35ADE">
        <w:rPr>
          <w:kern w:val="16"/>
          <w:sz w:val="28"/>
          <w:szCs w:val="28"/>
        </w:rPr>
        <w:t>Что касается органов управления архивным делом, то необходимо отметить, что одним из первых органов архивного управления в современном мире считается Архивное управление прусского королевства Германии (директориум) (1831),  которое вначале находилось в ведении государственного министерства, а затем было подчинено непосредственно премьер-министру</w:t>
      </w:r>
      <w:r w:rsidRPr="00F35ADE">
        <w:rPr>
          <w:rStyle w:val="FootnoteReference"/>
          <w:kern w:val="16"/>
          <w:sz w:val="28"/>
          <w:szCs w:val="28"/>
        </w:rPr>
        <w:footnoteReference w:id="107"/>
      </w:r>
      <w:r w:rsidRPr="00F35ADE">
        <w:rPr>
          <w:kern w:val="16"/>
          <w:sz w:val="28"/>
          <w:szCs w:val="28"/>
        </w:rPr>
        <w:t xml:space="preserve">. В Италии в </w:t>
      </w:r>
      <w:smartTag w:uri="urn:schemas-microsoft-com:office:smarttags" w:element="metricconverter">
        <w:smartTagPr>
          <w:attr w:name="ProductID" w:val="1874 г"/>
        </w:smartTagPr>
        <w:r w:rsidRPr="00F35ADE">
          <w:rPr>
            <w:kern w:val="16"/>
            <w:sz w:val="28"/>
            <w:szCs w:val="28"/>
          </w:rPr>
          <w:t>1874 г</w:t>
        </w:r>
      </w:smartTag>
      <w:r w:rsidRPr="00F35ADE">
        <w:rPr>
          <w:kern w:val="16"/>
          <w:sz w:val="28"/>
          <w:szCs w:val="28"/>
        </w:rPr>
        <w:t>.  руководство архивным делом в стране было возложено на министерство внутренних дел, в составе которого был создан архивный отдел</w:t>
      </w:r>
      <w:r w:rsidRPr="00F35ADE">
        <w:rPr>
          <w:rStyle w:val="FootnoteReference"/>
          <w:kern w:val="16"/>
          <w:sz w:val="28"/>
          <w:szCs w:val="28"/>
        </w:rPr>
        <w:footnoteReference w:id="108"/>
      </w:r>
      <w:r w:rsidRPr="00F35ADE">
        <w:rPr>
          <w:kern w:val="16"/>
          <w:sz w:val="28"/>
          <w:szCs w:val="28"/>
        </w:rPr>
        <w:t xml:space="preserve">. Во Франции в </w:t>
      </w:r>
      <w:smartTag w:uri="urn:schemas-microsoft-com:office:smarttags" w:element="metricconverter">
        <w:smartTagPr>
          <w:attr w:name="ProductID" w:val="1884 г"/>
        </w:smartTagPr>
        <w:r w:rsidRPr="00F35ADE">
          <w:rPr>
            <w:kern w:val="16"/>
            <w:sz w:val="28"/>
            <w:szCs w:val="28"/>
          </w:rPr>
          <w:t>1884 г</w:t>
        </w:r>
      </w:smartTag>
      <w:r w:rsidRPr="00F35ADE">
        <w:rPr>
          <w:kern w:val="16"/>
          <w:sz w:val="28"/>
          <w:szCs w:val="28"/>
        </w:rPr>
        <w:t>. были приняты два закона, по которым Национальный архив Франции, департаментские, коммунальные и госпитальные архивы были переданы в ведение министерства просвещения</w:t>
      </w:r>
      <w:r w:rsidRPr="00F35ADE">
        <w:rPr>
          <w:rStyle w:val="FootnoteReference"/>
          <w:kern w:val="16"/>
          <w:sz w:val="28"/>
          <w:szCs w:val="28"/>
        </w:rPr>
        <w:footnoteReference w:id="109"/>
      </w:r>
      <w:r w:rsidRPr="00F35ADE">
        <w:rPr>
          <w:kern w:val="16"/>
          <w:sz w:val="28"/>
          <w:szCs w:val="28"/>
        </w:rPr>
        <w:t>.</w:t>
      </w:r>
    </w:p>
    <w:p w:rsidR="00F433B3" w:rsidRPr="00F35ADE" w:rsidRDefault="00F433B3" w:rsidP="00F433B3">
      <w:pPr>
        <w:pStyle w:val="BodyText21"/>
        <w:numPr>
          <w:ilvl w:val="12"/>
          <w:numId w:val="0"/>
        </w:numPr>
        <w:spacing w:line="240" w:lineRule="auto"/>
        <w:ind w:firstLine="709"/>
        <w:rPr>
          <w:szCs w:val="28"/>
        </w:rPr>
      </w:pPr>
      <w:r w:rsidRPr="00F35ADE">
        <w:rPr>
          <w:kern w:val="16"/>
          <w:szCs w:val="28"/>
        </w:rPr>
        <w:lastRenderedPageBreak/>
        <w:t>Таким образом, к концу Х1Х – началу ХХ в. архивное дело в наиболее развитых  западноевропейских странах сложилось как специальная отрасль государственного управления</w:t>
      </w:r>
      <w:r w:rsidRPr="00F35ADE">
        <w:rPr>
          <w:rStyle w:val="FootnoteReference"/>
          <w:kern w:val="16"/>
          <w:szCs w:val="28"/>
        </w:rPr>
        <w:footnoteReference w:id="110"/>
      </w:r>
      <w:r w:rsidRPr="00F35ADE">
        <w:rPr>
          <w:kern w:val="16"/>
          <w:szCs w:val="28"/>
        </w:rPr>
        <w:t>.</w:t>
      </w:r>
    </w:p>
    <w:p w:rsidR="00F433B3" w:rsidRPr="00F35ADE" w:rsidRDefault="00F433B3" w:rsidP="00F433B3">
      <w:pPr>
        <w:numPr>
          <w:ilvl w:val="12"/>
          <w:numId w:val="0"/>
        </w:numPr>
        <w:ind w:firstLine="709"/>
        <w:jc w:val="both"/>
        <w:rPr>
          <w:sz w:val="28"/>
          <w:szCs w:val="28"/>
        </w:rPr>
      </w:pPr>
      <w:r w:rsidRPr="00F35ADE">
        <w:rPr>
          <w:sz w:val="28"/>
          <w:szCs w:val="28"/>
        </w:rPr>
        <w:t>Что касается современного  законодательства, регулирующего правоотношения в области архивного дела в зарубежных странах, то необходимо отметить, что через него можно проследить современную систему управления архивами в мире.</w:t>
      </w:r>
    </w:p>
    <w:p w:rsidR="00F433B3" w:rsidRPr="00F35ADE" w:rsidRDefault="00F433B3" w:rsidP="00F433B3">
      <w:pPr>
        <w:numPr>
          <w:ilvl w:val="12"/>
          <w:numId w:val="0"/>
        </w:numPr>
        <w:ind w:firstLine="709"/>
        <w:jc w:val="both"/>
        <w:rPr>
          <w:sz w:val="28"/>
          <w:szCs w:val="28"/>
        </w:rPr>
      </w:pPr>
      <w:r w:rsidRPr="00F35ADE">
        <w:rPr>
          <w:sz w:val="28"/>
          <w:szCs w:val="28"/>
        </w:rPr>
        <w:t>По типу взаимоотношений между центральными и местными учреждениями система управления архивным производством в современном мире представлена сейчас двумя видами: централизованной и децентрализованной. Централизованная система означает, что местные архивные учреждения в некоторых странах находятся под руководством и контролем центральных архивных учреждений. По характеру и функциям основного органа архивного управления централизованная система подразделяется на три вида: 1. По образцу Китая</w:t>
      </w:r>
      <w:r w:rsidRPr="00F35ADE">
        <w:rPr>
          <w:rStyle w:val="FootnoteReference"/>
          <w:sz w:val="28"/>
          <w:szCs w:val="28"/>
        </w:rPr>
        <w:footnoteReference w:id="111"/>
      </w:r>
      <w:r w:rsidRPr="00F35ADE">
        <w:rPr>
          <w:sz w:val="28"/>
          <w:szCs w:val="28"/>
        </w:rPr>
        <w:t>, где в соответствии с принципами централизованного и единого руководства создана система управления партийной и правительственной архивной документацией и архивопроизводством. У правительственных учреждений всех уровней повсеместно имеются архивные органы, которые централизованно ведают архивным производством страны. Здесь необходимо отметить, что подобная система была представлена в недавнем прошлом в СССР и ряде социалистических стран; 2. По образцу Франции, России, Румынии, Италии</w:t>
      </w:r>
      <w:r w:rsidRPr="00F35ADE">
        <w:rPr>
          <w:rStyle w:val="FootnoteReference"/>
          <w:sz w:val="28"/>
          <w:szCs w:val="28"/>
        </w:rPr>
        <w:footnoteReference w:id="112"/>
      </w:r>
      <w:r w:rsidRPr="00F35ADE">
        <w:rPr>
          <w:sz w:val="28"/>
          <w:szCs w:val="28"/>
        </w:rPr>
        <w:t>.  В столицах этих стран были созданы центры архивной администрации – государственные архивные управления, которые руководят созданием публичных архивов и развитием архивного дела в стране, осуществляют контроль за работой центральных и местных государственных архивов, и одновременно должны считаться с автономными правами местных архивных учреждений; 3. По образцу Швеции, Финляндии, Норвегии, Дании и Исландии, где не существует самостоятельных управленческих архивных органов, а учрежденные государственные архивы выполняют функции хранилищ документации и одновременно выполняют функции управленческих структур</w:t>
      </w:r>
      <w:r w:rsidRPr="00F35ADE">
        <w:rPr>
          <w:rStyle w:val="FootnoteReference"/>
          <w:sz w:val="28"/>
          <w:szCs w:val="28"/>
        </w:rPr>
        <w:footnoteReference w:id="113"/>
      </w:r>
      <w:r w:rsidRPr="00F35ADE">
        <w:rPr>
          <w:sz w:val="28"/>
          <w:szCs w:val="28"/>
        </w:rPr>
        <w:t xml:space="preserve">. Сформировалась архивная сеть, </w:t>
      </w:r>
      <w:r w:rsidRPr="00F35ADE">
        <w:rPr>
          <w:sz w:val="28"/>
          <w:szCs w:val="28"/>
        </w:rPr>
        <w:lastRenderedPageBreak/>
        <w:t>имеющая административную подчиненность и способствующая расширению связей между государственными архивами и их местными отделениями</w:t>
      </w:r>
      <w:r w:rsidRPr="00F35ADE">
        <w:rPr>
          <w:rStyle w:val="FootnoteReference"/>
          <w:sz w:val="28"/>
          <w:szCs w:val="28"/>
        </w:rPr>
        <w:footnoteReference w:id="114"/>
      </w:r>
      <w:r w:rsidRPr="00F35ADE">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Децентрализованная система означает, что местные архивные учреждения в некоторых странах находятся вне руководства и контроля со стороны центральных архивных учреждений. Децентрализованная система   имеет также три вида: 1. По образцу Англии</w:t>
      </w:r>
      <w:r w:rsidRPr="00F35ADE">
        <w:rPr>
          <w:rStyle w:val="FootnoteReference"/>
          <w:sz w:val="28"/>
          <w:szCs w:val="28"/>
        </w:rPr>
        <w:footnoteReference w:id="115"/>
      </w:r>
      <w:r w:rsidRPr="00F35ADE">
        <w:rPr>
          <w:sz w:val="28"/>
          <w:szCs w:val="28"/>
        </w:rPr>
        <w:t>, Германии</w:t>
      </w:r>
      <w:r w:rsidRPr="00F35ADE">
        <w:rPr>
          <w:rStyle w:val="FootnoteReference"/>
          <w:sz w:val="28"/>
          <w:szCs w:val="28"/>
        </w:rPr>
        <w:footnoteReference w:id="116"/>
      </w:r>
      <w:r w:rsidRPr="00F35ADE">
        <w:rPr>
          <w:sz w:val="28"/>
          <w:szCs w:val="28"/>
        </w:rPr>
        <w:t>, где нет государственных органов управления архивами, а учреждены лишь центральные государственные архивы – публичные или федеральные, которые имеют равные права с местными архивами, и не  вправе руководить их архивной деятельностью или контролировать ее; 2. По образцу Швейцарии</w:t>
      </w:r>
      <w:r w:rsidRPr="00F35ADE">
        <w:rPr>
          <w:rStyle w:val="FootnoteReference"/>
          <w:sz w:val="28"/>
          <w:szCs w:val="28"/>
        </w:rPr>
        <w:footnoteReference w:id="117"/>
      </w:r>
      <w:r w:rsidRPr="00F35ADE">
        <w:rPr>
          <w:sz w:val="28"/>
          <w:szCs w:val="28"/>
        </w:rPr>
        <w:t>, при центральном правительстве которой не существует государственных органов архивного управления, а имеются лишь федеральные архивные хранилища, которые не вправе руководить и контролировать архивную деятельность кантональных архивов. Однако общественная организация, именуемая "Союз архивистов" координирует отношения между ними; 3. По образцу США</w:t>
      </w:r>
      <w:r w:rsidRPr="00F35ADE">
        <w:rPr>
          <w:rStyle w:val="FootnoteReference"/>
          <w:sz w:val="28"/>
          <w:szCs w:val="28"/>
        </w:rPr>
        <w:footnoteReference w:id="118"/>
      </w:r>
      <w:r w:rsidRPr="00F35ADE">
        <w:rPr>
          <w:sz w:val="28"/>
          <w:szCs w:val="28"/>
        </w:rPr>
        <w:t>, где в отличие от вышеупомянутых стран имеется в столице оперативно-управленческий орган  при федеральном правительстве – Управление государственными архивами и документацией, которое через подведомственные ему государственные архивы осуществляет единое управление ведомственными архивам федерального правительства. Но при этом не существует административной подчиненности архивных учреждений штатов федеральным органам власти, поэтому они не вправе руководить архивопроизводством различных штатов и осуществлять над ними свой контроль</w:t>
      </w:r>
      <w:r w:rsidRPr="00F35ADE">
        <w:rPr>
          <w:rStyle w:val="FootnoteReference"/>
          <w:sz w:val="28"/>
          <w:szCs w:val="28"/>
        </w:rPr>
        <w:footnoteReference w:id="119"/>
      </w:r>
      <w:r w:rsidRPr="00F35ADE">
        <w:rPr>
          <w:sz w:val="28"/>
          <w:szCs w:val="28"/>
        </w:rPr>
        <w:t>.</w:t>
      </w:r>
    </w:p>
    <w:p w:rsidR="00F433B3" w:rsidRPr="00F35ADE" w:rsidRDefault="00F433B3" w:rsidP="00F433B3">
      <w:pPr>
        <w:numPr>
          <w:ilvl w:val="12"/>
          <w:numId w:val="0"/>
        </w:numPr>
        <w:ind w:firstLine="709"/>
        <w:jc w:val="both"/>
        <w:rPr>
          <w:sz w:val="28"/>
          <w:szCs w:val="28"/>
        </w:rPr>
      </w:pPr>
      <w:r w:rsidRPr="00F35ADE">
        <w:rPr>
          <w:sz w:val="28"/>
          <w:szCs w:val="28"/>
        </w:rPr>
        <w:t xml:space="preserve">Как было отмечено выше, в мире существуют страны, в которых  управлением архивным делом в этих странах  осуществляют архивохранилища. По функциям, выполняемым  центральными  архивохранилищами в мире, архивохранилища можно разделить на две </w:t>
      </w:r>
      <w:r w:rsidRPr="00F35ADE">
        <w:rPr>
          <w:sz w:val="28"/>
          <w:szCs w:val="28"/>
        </w:rPr>
        <w:lastRenderedPageBreak/>
        <w:t>группы: 1)  архивохранилища, которые осуществляют в централизованном порядке  хранение архивных документов; 2) архивохранилища, которые совмещают функции архивного хранилища и управленческой структуры (Государственный архив Швеции, Государственный архив Финляндии).</w:t>
      </w:r>
    </w:p>
    <w:p w:rsidR="00F433B3" w:rsidRPr="00F35ADE" w:rsidRDefault="00F433B3" w:rsidP="00F433B3">
      <w:pPr>
        <w:numPr>
          <w:ilvl w:val="12"/>
          <w:numId w:val="0"/>
        </w:numPr>
        <w:ind w:firstLine="709"/>
        <w:jc w:val="both"/>
        <w:rPr>
          <w:sz w:val="28"/>
          <w:szCs w:val="28"/>
        </w:rPr>
      </w:pPr>
      <w:r>
        <w:rPr>
          <w:sz w:val="28"/>
          <w:szCs w:val="28"/>
        </w:rPr>
        <w:t xml:space="preserve"> </w:t>
      </w:r>
      <w:r w:rsidRPr="00F35ADE">
        <w:rPr>
          <w:sz w:val="28"/>
          <w:szCs w:val="28"/>
        </w:rPr>
        <w:t>Необходимо отметить, что и в странах СНГ (бывших  республиках СССР), были предприняты попытки возложить управление архивным делом на общегосударственном уровне на архивохранилища. Так, например, в Республике Казахстан в середине 90-х гг. ХХ века Центральный государственный архив Республики Казахстан,   подчинялся правительству и регулировал архивным делом на общегосударственном уровне</w:t>
      </w:r>
      <w:r w:rsidRPr="00F35ADE">
        <w:rPr>
          <w:rStyle w:val="FootnoteReference"/>
          <w:kern w:val="16"/>
          <w:sz w:val="28"/>
          <w:szCs w:val="28"/>
        </w:rPr>
        <w:footnoteReference w:id="120"/>
      </w:r>
      <w:r w:rsidRPr="00F35ADE">
        <w:rPr>
          <w:kern w:val="16"/>
          <w:sz w:val="28"/>
          <w:szCs w:val="28"/>
        </w:rPr>
        <w:t xml:space="preserve">. </w:t>
      </w:r>
    </w:p>
    <w:p w:rsidR="00F433B3" w:rsidRPr="00F35ADE" w:rsidRDefault="00F433B3" w:rsidP="00F433B3">
      <w:pPr>
        <w:numPr>
          <w:ilvl w:val="12"/>
          <w:numId w:val="0"/>
        </w:numPr>
        <w:ind w:firstLine="709"/>
        <w:jc w:val="both"/>
        <w:rPr>
          <w:sz w:val="28"/>
          <w:szCs w:val="28"/>
        </w:rPr>
      </w:pPr>
      <w:r w:rsidRPr="00F35ADE">
        <w:rPr>
          <w:kern w:val="16"/>
          <w:sz w:val="28"/>
          <w:szCs w:val="28"/>
        </w:rPr>
        <w:t xml:space="preserve">Для организации управления архивным делом в  зарубежных странах присуща высокая степень преемственности с предшествующим периодом их истории. Как было сказано выше, характерной  особенностью постановки архивного дела в зарубежных странах   оказалось наличие специального органа, занимающегося на </w:t>
      </w:r>
      <w:r w:rsidRPr="00F35ADE">
        <w:rPr>
          <w:sz w:val="28"/>
          <w:szCs w:val="28"/>
        </w:rPr>
        <w:t xml:space="preserve">общегосударственном уровне вопросами организации и регулирования архивного дела в стране и контролировавшего всю систему государственных архивов.  </w:t>
      </w:r>
    </w:p>
    <w:p w:rsidR="00F433B3" w:rsidRPr="00B42059" w:rsidRDefault="00F433B3" w:rsidP="00F433B3">
      <w:pPr>
        <w:numPr>
          <w:ilvl w:val="12"/>
          <w:numId w:val="0"/>
        </w:numPr>
        <w:ind w:firstLine="709"/>
        <w:jc w:val="both"/>
        <w:rPr>
          <w:kern w:val="16"/>
          <w:sz w:val="28"/>
          <w:szCs w:val="28"/>
        </w:rPr>
      </w:pPr>
      <w:r w:rsidRPr="00B42059">
        <w:rPr>
          <w:kern w:val="16"/>
          <w:sz w:val="28"/>
          <w:szCs w:val="28"/>
        </w:rPr>
        <w:t xml:space="preserve">   Отмечая особенности законов, регулирующих сферу архивного дела в большинстве стран СНГ и бывшего социалистического лагеря, по результатам анкеты, проводимой в 1995-96 гг.</w:t>
      </w:r>
      <w:r w:rsidRPr="00B42059">
        <w:rPr>
          <w:sz w:val="28"/>
        </w:rPr>
        <w:footnoteReference w:id="121"/>
      </w:r>
      <w:r w:rsidRPr="00B42059">
        <w:rPr>
          <w:kern w:val="16"/>
          <w:sz w:val="28"/>
          <w:szCs w:val="28"/>
        </w:rPr>
        <w:t xml:space="preserve">, а также по аналитическому обзору, составленному в </w:t>
      </w:r>
      <w:smartTag w:uri="urn:schemas-microsoft-com:office:smarttags" w:element="metricconverter">
        <w:smartTagPr>
          <w:attr w:name="ProductID" w:val="2002 г"/>
        </w:smartTagPr>
        <w:r w:rsidRPr="00B42059">
          <w:rPr>
            <w:kern w:val="16"/>
            <w:sz w:val="28"/>
            <w:szCs w:val="28"/>
          </w:rPr>
          <w:t>2002 г</w:t>
        </w:r>
      </w:smartTag>
      <w:r w:rsidRPr="00B42059">
        <w:rPr>
          <w:kern w:val="16"/>
          <w:sz w:val="28"/>
          <w:szCs w:val="28"/>
        </w:rPr>
        <w:t>.</w:t>
      </w:r>
      <w:r w:rsidRPr="00B42059">
        <w:rPr>
          <w:sz w:val="28"/>
        </w:rPr>
        <w:footnoteReference w:id="122"/>
      </w:r>
      <w:r w:rsidRPr="00B42059">
        <w:rPr>
          <w:kern w:val="16"/>
          <w:sz w:val="28"/>
          <w:szCs w:val="28"/>
        </w:rPr>
        <w:t>,  необходимо отметить следующее. Законы этих стран, регулирующие сферу архивного дела, распространяются на  все государственные архивы. Эти законы носят общий характер   независимо от того, к какой форме собственности относятся юридические и физические лица, создающие их.</w:t>
      </w:r>
    </w:p>
    <w:p w:rsidR="00F433B3" w:rsidRPr="00F35ADE" w:rsidRDefault="00F433B3" w:rsidP="00F433B3">
      <w:pPr>
        <w:pStyle w:val="BodyText21"/>
        <w:numPr>
          <w:ilvl w:val="12"/>
          <w:numId w:val="0"/>
        </w:numPr>
        <w:spacing w:line="240" w:lineRule="auto"/>
        <w:ind w:firstLine="709"/>
        <w:rPr>
          <w:kern w:val="16"/>
          <w:szCs w:val="28"/>
        </w:rPr>
      </w:pPr>
      <w:r w:rsidRPr="00F35ADE">
        <w:rPr>
          <w:kern w:val="16"/>
          <w:szCs w:val="28"/>
        </w:rPr>
        <w:t xml:space="preserve">Вместе с тем, в ряде стран сфера действия  данных законов ограничена и не касается, например, частных архивов (Латвия, Литва, Чехия), архивов "силовых" ведомств (Латвия, Хорватия), религиозных конфессий (Латвия, Литва, Азербайджанская Республика), политических партий и общественных объединений (Латвия, Румыния), рукописных собраний библиотек, музеев, научных и учебных организаций (Белоруссия, Латвия, Азербайджанская Республика, Румыния, Словакия, Хорватия и Чехия). </w:t>
      </w:r>
    </w:p>
    <w:p w:rsidR="00F433B3" w:rsidRPr="00F35ADE" w:rsidRDefault="00F433B3" w:rsidP="00F433B3">
      <w:pPr>
        <w:numPr>
          <w:ilvl w:val="12"/>
          <w:numId w:val="0"/>
        </w:numPr>
        <w:ind w:firstLine="709"/>
        <w:jc w:val="both"/>
        <w:rPr>
          <w:kern w:val="16"/>
          <w:sz w:val="28"/>
          <w:szCs w:val="28"/>
        </w:rPr>
      </w:pPr>
      <w:r w:rsidRPr="00F35ADE">
        <w:rPr>
          <w:kern w:val="16"/>
          <w:sz w:val="28"/>
          <w:szCs w:val="28"/>
        </w:rPr>
        <w:t>В Республике Армения, Грузии, Кыргызской Республике, Республике Таджикистан действие  вышеназванных законов не распространяется на муниципальные архивы.</w:t>
      </w:r>
    </w:p>
    <w:p w:rsidR="00F433B3" w:rsidRPr="00F35ADE" w:rsidRDefault="00F433B3" w:rsidP="00F433B3">
      <w:pPr>
        <w:numPr>
          <w:ilvl w:val="12"/>
          <w:numId w:val="0"/>
        </w:numPr>
        <w:ind w:firstLine="709"/>
        <w:jc w:val="both"/>
        <w:rPr>
          <w:kern w:val="16"/>
          <w:sz w:val="28"/>
          <w:szCs w:val="28"/>
        </w:rPr>
      </w:pPr>
      <w:r>
        <w:rPr>
          <w:kern w:val="16"/>
          <w:sz w:val="28"/>
          <w:szCs w:val="28"/>
        </w:rPr>
        <w:lastRenderedPageBreak/>
        <w:t xml:space="preserve"> </w:t>
      </w:r>
      <w:r w:rsidRPr="00F35ADE">
        <w:rPr>
          <w:kern w:val="16"/>
          <w:sz w:val="28"/>
          <w:szCs w:val="28"/>
        </w:rPr>
        <w:t>В разных странах нормы права, регулирующие правоотношения в области архивного дела, затронуты не только в национальных  законах, регламентирующих сферу архивного дела, но и, например, в Конституциях, кодексах и законах других отраслей. Так, например, в Конституциях зарубежных стран признаются и охраняются право на свободное распространение и получение информации посредством любых средств. Закон регулирует пользование этими правами, исходя из требований совести и охраны профессиональной тайны</w:t>
      </w:r>
      <w:r w:rsidRPr="00F35ADE">
        <w:rPr>
          <w:rStyle w:val="FootnoteReference"/>
          <w:kern w:val="16"/>
          <w:sz w:val="28"/>
          <w:szCs w:val="28"/>
        </w:rPr>
        <w:footnoteReference w:id="123"/>
      </w:r>
      <w:r w:rsidRPr="00F35ADE">
        <w:rPr>
          <w:kern w:val="16"/>
          <w:sz w:val="28"/>
          <w:szCs w:val="28"/>
        </w:rPr>
        <w:t>. В Уголовном кодексе Филиппин, например, предусмотрены положения о распоряжении и сохранности государственной документации</w:t>
      </w:r>
      <w:r w:rsidRPr="00F35ADE">
        <w:rPr>
          <w:rStyle w:val="FootnoteReference"/>
          <w:kern w:val="16"/>
          <w:sz w:val="28"/>
          <w:szCs w:val="28"/>
        </w:rPr>
        <w:footnoteReference w:id="124"/>
      </w:r>
      <w:r w:rsidRPr="00F35ADE">
        <w:rPr>
          <w:kern w:val="16"/>
          <w:sz w:val="28"/>
          <w:szCs w:val="28"/>
        </w:rPr>
        <w:t xml:space="preserve">. </w:t>
      </w:r>
    </w:p>
    <w:p w:rsidR="00F433B3" w:rsidRPr="00F35ADE" w:rsidRDefault="00F433B3" w:rsidP="00F433B3">
      <w:pPr>
        <w:numPr>
          <w:ilvl w:val="12"/>
          <w:numId w:val="0"/>
        </w:numPr>
        <w:ind w:firstLine="709"/>
        <w:jc w:val="both"/>
        <w:rPr>
          <w:kern w:val="16"/>
          <w:sz w:val="28"/>
          <w:szCs w:val="28"/>
        </w:rPr>
      </w:pPr>
      <w:r w:rsidRPr="00F35ADE">
        <w:rPr>
          <w:kern w:val="16"/>
          <w:sz w:val="28"/>
          <w:szCs w:val="28"/>
        </w:rPr>
        <w:t>Что касается самих законодательных актов, регулирующих правоотношения в области архивного дела, то таковые разработаны и обнародованы  значительным числом стран. Причем все большее число стран стремится к введению унифицированного законодательства для управления и распоряжения публичными архивами и обеспечения сохранности личных архивов. К ним относятся даже такие страны, как США, Канада, Бразилия, Мексика и ряд других. Субъектам федерации этих стран позволено принимать разные законы, в том числе и регулирующие сферу архивного дела, однако данные субъекты должны считаться с   федеральным законодательством, регулирующим архивное дело в стране. Вообще, если затрагивать тему правового регулирования архивным делом в федеративных государствах, то необходимо отметить, что правовую основу для функционирования архивов всех типов, например в США, составляют три уровня законодательства, регулирующих сферу архивного дела: федеральный (федеральные законодательные акты), региональный (законы штатов об архивах), местный (правила работы конкретного архива). Федеральные акты декларируют основные стандарты действий архивных учреждений. Законы об архивном деле, принимаемые в штатах, расширяют и детализируют положения федеральных законов, как правило, они более конкретны по сравнению с федеральными актами. Правила работы архива регламентируют его практическую деятельность в соответствии с федеральным законодательством и законом штата об архивном деле</w:t>
      </w:r>
      <w:r w:rsidRPr="00F35ADE">
        <w:rPr>
          <w:rStyle w:val="FootnoteReference"/>
          <w:kern w:val="16"/>
          <w:sz w:val="28"/>
          <w:szCs w:val="28"/>
        </w:rPr>
        <w:footnoteReference w:id="125"/>
      </w:r>
      <w:r w:rsidRPr="00F35ADE">
        <w:rPr>
          <w:kern w:val="16"/>
          <w:sz w:val="28"/>
          <w:szCs w:val="28"/>
        </w:rPr>
        <w:t>.</w:t>
      </w:r>
    </w:p>
    <w:p w:rsidR="00F433B3" w:rsidRPr="00F35ADE" w:rsidRDefault="00F433B3" w:rsidP="00F433B3">
      <w:pPr>
        <w:numPr>
          <w:ilvl w:val="12"/>
          <w:numId w:val="0"/>
        </w:numPr>
        <w:ind w:firstLine="709"/>
        <w:jc w:val="both"/>
        <w:rPr>
          <w:kern w:val="16"/>
          <w:sz w:val="28"/>
          <w:szCs w:val="28"/>
        </w:rPr>
      </w:pPr>
      <w:r>
        <w:rPr>
          <w:kern w:val="16"/>
          <w:sz w:val="28"/>
          <w:szCs w:val="28"/>
        </w:rPr>
        <w:t xml:space="preserve"> </w:t>
      </w:r>
      <w:r w:rsidRPr="00F35ADE">
        <w:rPr>
          <w:kern w:val="16"/>
          <w:sz w:val="28"/>
          <w:szCs w:val="28"/>
        </w:rPr>
        <w:t xml:space="preserve">Анализируя законодательство зарубежных стран, регулирующее правоотношения в области архивного дела, необходимо отметить    следующие основные компоненты: Во-первых, дается четкое понятие </w:t>
      </w:r>
      <w:r w:rsidRPr="00F35ADE">
        <w:rPr>
          <w:kern w:val="16"/>
          <w:sz w:val="28"/>
          <w:szCs w:val="28"/>
        </w:rPr>
        <w:lastRenderedPageBreak/>
        <w:t>"архивного фонда" и определение технических терминов (Франция, Румыния, Заир, Сенегал и ряд других стран). Согласно имеющимся данным, около 70% стран имеют в своих законодательствах, регулирующих область архивного дела, статьи, дающие определение "архивному фонду"</w:t>
      </w:r>
      <w:r w:rsidRPr="00F35ADE">
        <w:rPr>
          <w:rStyle w:val="FootnoteReference"/>
          <w:kern w:val="16"/>
          <w:sz w:val="28"/>
          <w:szCs w:val="28"/>
        </w:rPr>
        <w:footnoteReference w:id="126"/>
      </w:r>
      <w:r w:rsidRPr="00F35ADE">
        <w:rPr>
          <w:kern w:val="16"/>
          <w:sz w:val="28"/>
          <w:szCs w:val="28"/>
        </w:rPr>
        <w:t>. Во-вторых, сфера распространения законодательства, регулирующего сферу архивного дела. Как отмечалось выше, это могут быть и федеральные законы, и законы субъектов федерации, а также законодательные акты, принятые на  муниципальном уровне. В-третьих, предоставление в дар архивных документов и контроль над архивами. Так, например, в законодательствах Франции, Испании, Финляндии, Доминиканской республики и ряда других стран предусматриваются меры финансового поощрения за передачу владельцами личных архивов полностью или частично своих фондов в дар публичным архивам. С другой стороны, в них содержатся ограничения на приобретения и продажу личных архивов. Например, одной из таких ограничительных мер в законодательствах Франции, Италии и Сенегала является предоставление государственным архивам преимущественного права на приобретение личных архивов и, наконец, в них предусмотрены регистрация личных архивов и осуществление контроля за ними</w:t>
      </w:r>
      <w:r w:rsidRPr="00F35ADE">
        <w:rPr>
          <w:rStyle w:val="FootnoteReference"/>
          <w:kern w:val="16"/>
          <w:sz w:val="28"/>
          <w:szCs w:val="28"/>
        </w:rPr>
        <w:footnoteReference w:id="127"/>
      </w:r>
      <w:r w:rsidRPr="00F35ADE">
        <w:rPr>
          <w:kern w:val="16"/>
          <w:sz w:val="28"/>
          <w:szCs w:val="28"/>
        </w:rPr>
        <w:t xml:space="preserve">. В-четвертых, управление и распоряжение архивами. Это ключевой компонент законодательства, регулирующего область архивного дела всех стран, так как независимость архивных учреждений – это одна из ключевых проблем системы управления архивами, затронутая в законодательствах многих стран. В-пятых, открытие архивов. Во многих законодательствах, регулирующего область архивного дела, установлен определенный срок ограничения доступа к архивам, предусматривается порядок и процедура сокращения или продления этого срока при наличии для этого достаточных оснований. В-шестых, функции и задачи архивов. Эти положения регулируют деятельность архивных учреждений. Например, они могут определить структуру национальных административных органов управления, их ведомственный статус в системе законодательства о национальных архивных хранилищах, их внутриведомственные взаимоотношения и сферу юрисдикции в соответствии с положениями  законодательства, регулирующего область архивного дела.  </w:t>
      </w:r>
    </w:p>
    <w:p w:rsidR="00F433B3" w:rsidRPr="00F35ADE" w:rsidRDefault="00F433B3" w:rsidP="00F433B3">
      <w:pPr>
        <w:numPr>
          <w:ilvl w:val="12"/>
          <w:numId w:val="0"/>
        </w:numPr>
        <w:ind w:firstLine="709"/>
        <w:jc w:val="both"/>
        <w:rPr>
          <w:kern w:val="16"/>
          <w:sz w:val="28"/>
          <w:szCs w:val="28"/>
        </w:rPr>
      </w:pPr>
      <w:r>
        <w:rPr>
          <w:kern w:val="16"/>
          <w:sz w:val="28"/>
          <w:szCs w:val="28"/>
        </w:rPr>
        <w:t xml:space="preserve"> </w:t>
      </w:r>
      <w:r w:rsidRPr="00F35ADE">
        <w:rPr>
          <w:kern w:val="16"/>
          <w:sz w:val="28"/>
          <w:szCs w:val="28"/>
        </w:rPr>
        <w:t xml:space="preserve">Следует также отметить, что в зарубежном законодательстве уделяется достаточно много  внимания и  частным архивам, а также личным </w:t>
      </w:r>
      <w:r>
        <w:rPr>
          <w:kern w:val="16"/>
          <w:sz w:val="28"/>
          <w:szCs w:val="28"/>
        </w:rPr>
        <w:t xml:space="preserve">коллекциям архивных документов. </w:t>
      </w:r>
      <w:r w:rsidRPr="00F35ADE">
        <w:rPr>
          <w:kern w:val="16"/>
          <w:sz w:val="28"/>
          <w:szCs w:val="28"/>
        </w:rPr>
        <w:t xml:space="preserve">В то же время, в зарубежном законодательстве достаточно четко отрегулированы вопросы доступа к документам, содержащим различные виды тайн, в частности тайну личной </w:t>
      </w:r>
      <w:r w:rsidRPr="00F35ADE">
        <w:rPr>
          <w:kern w:val="16"/>
          <w:sz w:val="28"/>
          <w:szCs w:val="28"/>
        </w:rPr>
        <w:lastRenderedPageBreak/>
        <w:t>жизни. В Швейцарии архивы открыты для всех желающих при условии соблюдения авторских прав и законодательства о защите информации</w:t>
      </w:r>
      <w:r w:rsidRPr="00F35ADE">
        <w:rPr>
          <w:rStyle w:val="FootnoteReference"/>
          <w:kern w:val="16"/>
          <w:sz w:val="28"/>
          <w:szCs w:val="28"/>
        </w:rPr>
        <w:footnoteReference w:id="128"/>
      </w:r>
      <w:r w:rsidRPr="00F35ADE">
        <w:rPr>
          <w:kern w:val="16"/>
          <w:sz w:val="28"/>
          <w:szCs w:val="28"/>
        </w:rPr>
        <w:t>. В Нидерландах – секретные документы и архивы существуют только на основе законодательства об охране тайны личной жизни</w:t>
      </w:r>
      <w:r w:rsidRPr="00F35ADE">
        <w:rPr>
          <w:rStyle w:val="FootnoteReference"/>
          <w:kern w:val="16"/>
          <w:sz w:val="28"/>
          <w:szCs w:val="28"/>
        </w:rPr>
        <w:footnoteReference w:id="129"/>
      </w:r>
      <w:r w:rsidRPr="00F35ADE">
        <w:rPr>
          <w:kern w:val="16"/>
          <w:sz w:val="28"/>
          <w:szCs w:val="28"/>
        </w:rPr>
        <w:t>. Но и эта секретность ограничена определенным периодом времени</w:t>
      </w:r>
      <w:r w:rsidRPr="00F35ADE">
        <w:rPr>
          <w:rStyle w:val="FootnoteReference"/>
          <w:kern w:val="16"/>
          <w:sz w:val="28"/>
          <w:szCs w:val="28"/>
        </w:rPr>
        <w:footnoteReference w:id="130"/>
      </w:r>
      <w:r w:rsidRPr="00F35ADE">
        <w:rPr>
          <w:kern w:val="16"/>
          <w:sz w:val="28"/>
          <w:szCs w:val="28"/>
        </w:rPr>
        <w:t xml:space="preserve">. </w:t>
      </w:r>
    </w:p>
    <w:p w:rsidR="00F433B3" w:rsidRPr="00F35ADE" w:rsidRDefault="00F433B3" w:rsidP="00F433B3">
      <w:pPr>
        <w:numPr>
          <w:ilvl w:val="12"/>
          <w:numId w:val="0"/>
        </w:numPr>
        <w:ind w:firstLine="709"/>
        <w:jc w:val="both"/>
        <w:rPr>
          <w:kern w:val="16"/>
          <w:sz w:val="28"/>
          <w:szCs w:val="28"/>
        </w:rPr>
      </w:pPr>
      <w:r>
        <w:rPr>
          <w:kern w:val="16"/>
          <w:sz w:val="28"/>
          <w:szCs w:val="28"/>
        </w:rPr>
        <w:t xml:space="preserve"> </w:t>
      </w:r>
      <w:r w:rsidRPr="00F35ADE">
        <w:rPr>
          <w:kern w:val="16"/>
          <w:sz w:val="28"/>
          <w:szCs w:val="28"/>
        </w:rPr>
        <w:t>Отмечая особенности правового статуса органа управления архивным делом в той или иной стране, необходимо отметить также следующее. Органом управления архивны</w:t>
      </w:r>
      <w:r>
        <w:rPr>
          <w:kern w:val="16"/>
          <w:sz w:val="28"/>
          <w:szCs w:val="28"/>
        </w:rPr>
        <w:t>м делом в Республике Бела</w:t>
      </w:r>
      <w:r w:rsidRPr="00F35ADE">
        <w:rPr>
          <w:kern w:val="16"/>
          <w:sz w:val="28"/>
          <w:szCs w:val="28"/>
        </w:rPr>
        <w:t>русь является Государственный комитет по архивам и делопроизводству, т.е. государственная архивная служба этой страны помимо вопросов организации архивного дела на общегосударственном уровне решает  также и вопросы делопроизводства (документационного обеспечения управления). В других странах в названиях органов управления архивным делом отсутствуют термины "делопроизводство" и "документационное обеспечение управления", хотя практически все  архивные учреждения зарубежных стран  так или иначе работают с управленческой документацией.  Думается, что в России, где комплектование государственных и муниципальных архивов осуществляется в основном управленческой документацией</w:t>
      </w:r>
      <w:r w:rsidRPr="00F35ADE">
        <w:rPr>
          <w:rStyle w:val="FootnoteReference"/>
          <w:kern w:val="16"/>
          <w:sz w:val="28"/>
          <w:szCs w:val="28"/>
        </w:rPr>
        <w:footnoteReference w:id="131"/>
      </w:r>
      <w:r w:rsidRPr="00F35ADE">
        <w:rPr>
          <w:kern w:val="16"/>
          <w:sz w:val="28"/>
          <w:szCs w:val="28"/>
        </w:rPr>
        <w:t>, включение в названия органов управления архивным делом, как в Ре</w:t>
      </w:r>
      <w:r>
        <w:rPr>
          <w:kern w:val="16"/>
          <w:sz w:val="28"/>
          <w:szCs w:val="28"/>
        </w:rPr>
        <w:t>спублике Бела</w:t>
      </w:r>
      <w:r w:rsidRPr="00F35ADE">
        <w:rPr>
          <w:kern w:val="16"/>
          <w:sz w:val="28"/>
          <w:szCs w:val="28"/>
        </w:rPr>
        <w:t>русь, термина "делопроизводство", позволило бы более эффективно осуществлять контроль за формированием Архивного фонда России.</w:t>
      </w:r>
    </w:p>
    <w:p w:rsidR="00F433B3" w:rsidRPr="00F35ADE" w:rsidRDefault="00F433B3" w:rsidP="00F433B3">
      <w:pPr>
        <w:numPr>
          <w:ilvl w:val="12"/>
          <w:numId w:val="0"/>
        </w:numPr>
        <w:ind w:firstLine="709"/>
        <w:jc w:val="both"/>
        <w:rPr>
          <w:kern w:val="16"/>
          <w:sz w:val="28"/>
          <w:szCs w:val="28"/>
        </w:rPr>
      </w:pPr>
      <w:r w:rsidRPr="00F35ADE">
        <w:rPr>
          <w:kern w:val="16"/>
          <w:sz w:val="28"/>
          <w:szCs w:val="28"/>
        </w:rPr>
        <w:t>По мере роста научно-технических достижений и модернизации методов архивного управления, а также изменения видов архивных носителей, многие страны приступили к разработке законодательных актов, регламентирующих вопросы сбора, обработки и использования архивной документации на электронных и иных современных носителях. В связи с вышесказанным, необходимо отметить о начале процесса создания мирового архивного информационного пространства</w:t>
      </w:r>
      <w:r w:rsidRPr="00F35ADE">
        <w:rPr>
          <w:rStyle w:val="FootnoteReference"/>
          <w:kern w:val="16"/>
          <w:sz w:val="28"/>
          <w:szCs w:val="28"/>
        </w:rPr>
        <w:footnoteReference w:id="132"/>
      </w:r>
      <w:r w:rsidRPr="00F35ADE">
        <w:rPr>
          <w:kern w:val="16"/>
          <w:sz w:val="28"/>
          <w:szCs w:val="28"/>
        </w:rPr>
        <w:t xml:space="preserve">. </w:t>
      </w:r>
      <w:r>
        <w:rPr>
          <w:kern w:val="16"/>
          <w:sz w:val="28"/>
          <w:szCs w:val="28"/>
        </w:rPr>
        <w:t xml:space="preserve"> </w:t>
      </w:r>
      <w:r w:rsidRPr="00F35ADE">
        <w:rPr>
          <w:kern w:val="16"/>
          <w:sz w:val="28"/>
          <w:szCs w:val="28"/>
        </w:rPr>
        <w:t xml:space="preserve">  </w:t>
      </w:r>
    </w:p>
    <w:p w:rsidR="00F433B3" w:rsidRDefault="00F433B3" w:rsidP="00F433B3">
      <w:pPr>
        <w:numPr>
          <w:ilvl w:val="12"/>
          <w:numId w:val="0"/>
        </w:numPr>
        <w:ind w:firstLine="709"/>
        <w:jc w:val="both"/>
        <w:rPr>
          <w:kern w:val="16"/>
          <w:sz w:val="28"/>
          <w:szCs w:val="28"/>
        </w:rPr>
      </w:pPr>
      <w:r w:rsidRPr="00F35ADE">
        <w:rPr>
          <w:kern w:val="16"/>
          <w:sz w:val="28"/>
          <w:szCs w:val="28"/>
        </w:rPr>
        <w:lastRenderedPageBreak/>
        <w:t xml:space="preserve">Таким образом, обобщая вышесказанное, необходимо отметить, что укрепление и совершенствование законодательства, регулирующего сферу архивного дела, является важным проявлением стремления всех стран к дальнейшему совершенствованию архивной деятельности, наряду с повышением уровня демократизации. Архивисты всех стран должны не только проводить в жизнь самобытные и эффективные законы, учитывающие национальные особенности их стран, но и находить то общее, что  закрепляется  в законодательстве других стран, регламентирующих сферу архивного дела. </w:t>
      </w:r>
    </w:p>
    <w:p w:rsidR="00F433B3" w:rsidRPr="009B1691" w:rsidRDefault="00F433B3" w:rsidP="00F433B3">
      <w:pPr>
        <w:numPr>
          <w:ilvl w:val="12"/>
          <w:numId w:val="0"/>
        </w:numPr>
        <w:ind w:firstLine="709"/>
        <w:jc w:val="center"/>
        <w:rPr>
          <w:b/>
          <w:kern w:val="16"/>
          <w:sz w:val="28"/>
          <w:szCs w:val="28"/>
        </w:rPr>
      </w:pPr>
      <w:r w:rsidRPr="009B1691">
        <w:rPr>
          <w:b/>
          <w:kern w:val="16"/>
          <w:sz w:val="28"/>
          <w:szCs w:val="28"/>
        </w:rPr>
        <w:t>Практическое занятие</w:t>
      </w:r>
    </w:p>
    <w:p w:rsidR="00F433B3" w:rsidRPr="009B1691" w:rsidRDefault="00F433B3" w:rsidP="00F433B3">
      <w:pPr>
        <w:ind w:firstLine="709"/>
        <w:jc w:val="both"/>
        <w:rPr>
          <w:sz w:val="28"/>
          <w:szCs w:val="28"/>
        </w:rPr>
      </w:pPr>
      <w:r w:rsidRPr="003C120F">
        <w:rPr>
          <w:b/>
          <w:sz w:val="28"/>
          <w:szCs w:val="28"/>
        </w:rPr>
        <w:t>Тема 6. Архивное право за рубежом</w:t>
      </w:r>
      <w:r>
        <w:rPr>
          <w:sz w:val="28"/>
          <w:szCs w:val="28"/>
        </w:rPr>
        <w:t xml:space="preserve"> </w:t>
      </w:r>
      <w:r w:rsidRPr="009B1691">
        <w:rPr>
          <w:sz w:val="28"/>
          <w:szCs w:val="28"/>
        </w:rPr>
        <w:t xml:space="preserve"> </w:t>
      </w:r>
    </w:p>
    <w:p w:rsidR="00F433B3" w:rsidRPr="003C120F" w:rsidRDefault="00F433B3" w:rsidP="00F433B3">
      <w:pPr>
        <w:ind w:firstLine="709"/>
        <w:rPr>
          <w:b/>
          <w:i/>
          <w:sz w:val="28"/>
          <w:szCs w:val="28"/>
        </w:rPr>
      </w:pPr>
      <w:r w:rsidRPr="003C120F">
        <w:rPr>
          <w:b/>
          <w:i/>
          <w:sz w:val="28"/>
          <w:szCs w:val="28"/>
        </w:rPr>
        <w:t>Вопросы к семинарским занятиям</w:t>
      </w:r>
    </w:p>
    <w:p w:rsidR="00F433B3" w:rsidRPr="00F35ADE" w:rsidRDefault="00F433B3" w:rsidP="00F433B3">
      <w:pPr>
        <w:ind w:firstLine="709"/>
        <w:rPr>
          <w:sz w:val="28"/>
          <w:szCs w:val="28"/>
        </w:rPr>
      </w:pPr>
      <w:r w:rsidRPr="00F35ADE">
        <w:rPr>
          <w:sz w:val="28"/>
          <w:szCs w:val="28"/>
        </w:rPr>
        <w:t>1. Правовое регулирование архивным делом за рубежом.</w:t>
      </w:r>
    </w:p>
    <w:p w:rsidR="00F433B3" w:rsidRPr="00F35ADE" w:rsidRDefault="00F433B3" w:rsidP="00F433B3">
      <w:pPr>
        <w:ind w:firstLine="709"/>
        <w:rPr>
          <w:sz w:val="28"/>
          <w:szCs w:val="28"/>
        </w:rPr>
      </w:pPr>
      <w:r w:rsidRPr="00F35ADE">
        <w:rPr>
          <w:sz w:val="28"/>
          <w:szCs w:val="28"/>
        </w:rPr>
        <w:t>2. Организация доступа к документальному наследию человечества за рубежом.</w:t>
      </w:r>
    </w:p>
    <w:p w:rsidR="00F433B3" w:rsidRPr="00EA0529" w:rsidRDefault="00F433B3" w:rsidP="00F433B3">
      <w:pPr>
        <w:ind w:firstLine="709"/>
        <w:rPr>
          <w:sz w:val="28"/>
          <w:szCs w:val="28"/>
        </w:rPr>
      </w:pPr>
      <w:r w:rsidRPr="00EA0529">
        <w:rPr>
          <w:sz w:val="28"/>
          <w:szCs w:val="28"/>
        </w:rPr>
        <w:t>3. Правовые аспекты международного перемещения архивных документов.</w:t>
      </w:r>
    </w:p>
    <w:p w:rsidR="00F433B3" w:rsidRPr="003C120F" w:rsidRDefault="00F433B3" w:rsidP="00F433B3">
      <w:pPr>
        <w:rPr>
          <w:b/>
          <w:i/>
          <w:sz w:val="28"/>
          <w:szCs w:val="28"/>
        </w:rPr>
      </w:pPr>
      <w:r w:rsidRPr="003C120F">
        <w:rPr>
          <w:b/>
          <w:i/>
          <w:sz w:val="28"/>
          <w:szCs w:val="28"/>
        </w:rPr>
        <w:t>Законодательные источники</w:t>
      </w:r>
    </w:p>
    <w:p w:rsidR="00F433B3" w:rsidRDefault="00F433B3" w:rsidP="00F433B3">
      <w:pPr>
        <w:spacing w:line="360" w:lineRule="exact"/>
        <w:jc w:val="both"/>
        <w:rPr>
          <w:sz w:val="28"/>
        </w:rPr>
      </w:pPr>
      <w:r>
        <w:rPr>
          <w:sz w:val="28"/>
        </w:rPr>
        <w:t>- Закон Азербайджанской Республики от 22.06.99 г. "О Национальном архивном фонде" //СИФ ОЦНТИ ВНИИДАД. - № 10323.</w:t>
      </w:r>
    </w:p>
    <w:p w:rsidR="00F433B3" w:rsidRDefault="00F433B3" w:rsidP="00F433B3">
      <w:pPr>
        <w:spacing w:line="360" w:lineRule="exact"/>
        <w:jc w:val="both"/>
        <w:rPr>
          <w:sz w:val="28"/>
        </w:rPr>
      </w:pPr>
      <w:r>
        <w:rPr>
          <w:sz w:val="28"/>
        </w:rPr>
        <w:t>- Закон Республики Армения от 12.12.1997 г. "О Национальном архивном фонде Армении"//http:www.gateway.musigi-dunya.az/diskografiya/eng/soundrec.asp</w:t>
      </w:r>
    </w:p>
    <w:p w:rsidR="00F433B3" w:rsidRDefault="00F433B3" w:rsidP="00F433B3">
      <w:pPr>
        <w:spacing w:line="360" w:lineRule="exact"/>
        <w:jc w:val="both"/>
        <w:rPr>
          <w:sz w:val="28"/>
        </w:rPr>
      </w:pPr>
      <w:r>
        <w:rPr>
          <w:sz w:val="28"/>
        </w:rPr>
        <w:t>- Закон Республики  Беларусь от 06.01.99 г. "О Национальном архивном фонде и  архивах в Республике Беларусь" //http: archives.gov.bu/ltd/zipol.htm</w:t>
      </w:r>
    </w:p>
    <w:p w:rsidR="00F433B3" w:rsidRDefault="00F433B3" w:rsidP="00F433B3">
      <w:pPr>
        <w:spacing w:line="360" w:lineRule="exact"/>
        <w:jc w:val="both"/>
        <w:rPr>
          <w:sz w:val="28"/>
        </w:rPr>
      </w:pPr>
      <w:r>
        <w:rPr>
          <w:sz w:val="28"/>
        </w:rPr>
        <w:t>- Положение о Национальном архивном фонде Республики  Беларусь, утвержденное Указом Президента Республики  Беларусь от 20.09.1996 г. № 373 //http: archives.gov.bu/ltd/zipol.htm</w:t>
      </w:r>
    </w:p>
    <w:p w:rsidR="00F433B3" w:rsidRDefault="00F433B3" w:rsidP="00F433B3">
      <w:pPr>
        <w:spacing w:line="360" w:lineRule="exact"/>
        <w:jc w:val="both"/>
        <w:rPr>
          <w:sz w:val="28"/>
        </w:rPr>
      </w:pPr>
      <w:r>
        <w:rPr>
          <w:sz w:val="28"/>
        </w:rPr>
        <w:t>- Закон Республики Грузия от 02.05.95 г. № 600 "О Национальном архивном фонде" //СИФ ОЦНТИ ВНИИДАД. - №№ 9999, 10232, 10234, 10235</w:t>
      </w:r>
    </w:p>
    <w:p w:rsidR="00F433B3" w:rsidRDefault="00F433B3" w:rsidP="00F433B3">
      <w:pPr>
        <w:spacing w:line="360" w:lineRule="exact"/>
        <w:jc w:val="both"/>
        <w:rPr>
          <w:sz w:val="28"/>
        </w:rPr>
      </w:pPr>
      <w:r>
        <w:rPr>
          <w:sz w:val="28"/>
        </w:rPr>
        <w:t>- Закон Республики Грузия от 11.11.97 г. № 1051-1с "О внесении изменений в Закон Республики Грузия "О Национальном архивном фонде" //СИФ ОЦНТИ ВНИИДАД. -№№ 9999, 10232, 10234, 10235</w:t>
      </w:r>
    </w:p>
    <w:p w:rsidR="00F433B3" w:rsidRDefault="00F433B3" w:rsidP="00F433B3">
      <w:pPr>
        <w:spacing w:line="360" w:lineRule="exact"/>
        <w:jc w:val="both"/>
        <w:rPr>
          <w:sz w:val="28"/>
        </w:rPr>
      </w:pPr>
      <w:r>
        <w:rPr>
          <w:sz w:val="28"/>
        </w:rPr>
        <w:t>- Закон Республики  Казахстан от 22.02.98 г. № 326-13РК "О Национальном Архивном фонде и  архивах" // Информационный вестник. – 1999. - № 1 (11). - С.4.</w:t>
      </w:r>
    </w:p>
    <w:p w:rsidR="00F433B3" w:rsidRDefault="00F433B3" w:rsidP="00F433B3">
      <w:pPr>
        <w:spacing w:line="360" w:lineRule="exact"/>
        <w:jc w:val="both"/>
        <w:rPr>
          <w:sz w:val="28"/>
        </w:rPr>
      </w:pPr>
      <w:r>
        <w:rPr>
          <w:sz w:val="28"/>
        </w:rPr>
        <w:lastRenderedPageBreak/>
        <w:t>-  Закон Республики  Кыргызстан от 27.11.99 г. "Закон о        Национальном  Архивном фонде Кыргызской Республики"//Информационный бюллетень ОЦНТИ  ВНИИДАД. – 2000. - № 1 (15). - С.4.</w:t>
      </w:r>
    </w:p>
    <w:p w:rsidR="00F433B3" w:rsidRDefault="00F433B3" w:rsidP="00F433B3">
      <w:pPr>
        <w:spacing w:line="360" w:lineRule="exact"/>
        <w:jc w:val="both"/>
        <w:rPr>
          <w:sz w:val="28"/>
        </w:rPr>
      </w:pPr>
      <w:r>
        <w:rPr>
          <w:sz w:val="28"/>
        </w:rPr>
        <w:t>- Закон Республики Молдова от 22.01.92 г. "Закон об Архивном фонде Республики Молдова" //Информационный бюллетень ОЦНТИ  ВНИИДАД. - 2001. - № 30-31. – С. 195-196</w:t>
      </w:r>
    </w:p>
    <w:p w:rsidR="00F433B3" w:rsidRDefault="00F433B3" w:rsidP="00F433B3">
      <w:pPr>
        <w:spacing w:line="360" w:lineRule="exact"/>
        <w:jc w:val="both"/>
        <w:rPr>
          <w:sz w:val="28"/>
        </w:rPr>
      </w:pPr>
      <w:r>
        <w:rPr>
          <w:sz w:val="28"/>
        </w:rPr>
        <w:t>- Закон Республики Таджикистан от 13.11.98 г. № 704 "О Национальном архивном фонде и архивных учреждениях"//ИЦАД ВНИИДАД. - 1999. -  № 2 (12). - С.42</w:t>
      </w:r>
    </w:p>
    <w:p w:rsidR="00F433B3" w:rsidRDefault="00F433B3" w:rsidP="00F433B3">
      <w:pPr>
        <w:spacing w:line="360" w:lineRule="exact"/>
        <w:jc w:val="both"/>
        <w:rPr>
          <w:sz w:val="28"/>
        </w:rPr>
      </w:pPr>
      <w:r>
        <w:rPr>
          <w:sz w:val="28"/>
        </w:rPr>
        <w:t>- Закон Республики Узбекистан от  15.04.99 г. №  "Об архивах"//Народное слово. – 1999. – 7 мая</w:t>
      </w:r>
    </w:p>
    <w:p w:rsidR="00F433B3" w:rsidRDefault="00F433B3" w:rsidP="00F433B3">
      <w:pPr>
        <w:spacing w:line="360" w:lineRule="exact"/>
        <w:jc w:val="both"/>
        <w:rPr>
          <w:sz w:val="28"/>
        </w:rPr>
      </w:pPr>
      <w:r>
        <w:rPr>
          <w:sz w:val="28"/>
        </w:rPr>
        <w:t xml:space="preserve">- Закон Украины от 24.12.99 "О Национальном архивном фонде и архивных учреждениях" //http: //www.archives.gov.ua/Law-base/ </w:t>
      </w:r>
    </w:p>
    <w:p w:rsidR="00F433B3" w:rsidRDefault="00F433B3" w:rsidP="00F433B3">
      <w:pPr>
        <w:jc w:val="both"/>
        <w:rPr>
          <w:b/>
          <w:i/>
          <w:sz w:val="28"/>
          <w:szCs w:val="28"/>
        </w:rPr>
      </w:pPr>
    </w:p>
    <w:p w:rsidR="00F433B3" w:rsidRPr="003C120F" w:rsidRDefault="00F433B3" w:rsidP="00F433B3">
      <w:pPr>
        <w:jc w:val="both"/>
        <w:rPr>
          <w:i/>
          <w:sz w:val="28"/>
          <w:szCs w:val="28"/>
        </w:rPr>
      </w:pPr>
      <w:r w:rsidRPr="003C120F">
        <w:rPr>
          <w:b/>
          <w:i/>
          <w:sz w:val="28"/>
          <w:szCs w:val="28"/>
        </w:rPr>
        <w:t>Литература</w:t>
      </w:r>
    </w:p>
    <w:p w:rsidR="00F433B3" w:rsidRDefault="00F433B3" w:rsidP="00F433B3">
      <w:pPr>
        <w:spacing w:line="360" w:lineRule="exact"/>
        <w:ind w:left="720" w:firstLine="720"/>
        <w:jc w:val="both"/>
        <w:rPr>
          <w:sz w:val="28"/>
        </w:rPr>
      </w:pPr>
      <w:r>
        <w:rPr>
          <w:sz w:val="28"/>
        </w:rPr>
        <w:t>- Архивы и управление документацией за рубежом. Основные проблемы: аналитический обзор. - М., 1989.</w:t>
      </w:r>
    </w:p>
    <w:p w:rsidR="00F433B3" w:rsidRDefault="00F433B3" w:rsidP="00F433B3">
      <w:pPr>
        <w:spacing w:line="360" w:lineRule="exact"/>
        <w:ind w:left="720" w:firstLine="720"/>
        <w:jc w:val="both"/>
        <w:rPr>
          <w:sz w:val="28"/>
        </w:rPr>
      </w:pPr>
      <w:r>
        <w:rPr>
          <w:sz w:val="26"/>
          <w:szCs w:val="26"/>
        </w:rPr>
        <w:t xml:space="preserve"> - </w:t>
      </w:r>
      <w:r>
        <w:rPr>
          <w:sz w:val="28"/>
        </w:rPr>
        <w:t>Банасюкевич В.Д. О правовых аспектах международных перемещений архивных документов //Отечественные архивы. – 1994. - № 2.</w:t>
      </w:r>
    </w:p>
    <w:p w:rsidR="00F433B3" w:rsidRDefault="00F433B3" w:rsidP="00F433B3">
      <w:pPr>
        <w:spacing w:line="360" w:lineRule="exact"/>
        <w:ind w:left="720" w:firstLine="720"/>
        <w:jc w:val="both"/>
        <w:rPr>
          <w:sz w:val="28"/>
        </w:rPr>
      </w:pPr>
      <w:r>
        <w:rPr>
          <w:sz w:val="28"/>
        </w:rPr>
        <w:t xml:space="preserve">- Кабочкина Т.С. Федеральные центры документации США. История, современный опыт //Отечественные архивы. – 1992. - № 6. </w:t>
      </w:r>
    </w:p>
    <w:p w:rsidR="00F433B3" w:rsidRDefault="00F433B3" w:rsidP="00F433B3">
      <w:pPr>
        <w:spacing w:line="360" w:lineRule="exact"/>
        <w:ind w:left="720" w:firstLine="720"/>
        <w:jc w:val="both"/>
        <w:rPr>
          <w:sz w:val="28"/>
        </w:rPr>
      </w:pPr>
      <w:r>
        <w:rPr>
          <w:sz w:val="28"/>
        </w:rPr>
        <w:t>- Карапетянц И.В. Бизнес-архивы в Великобритании: общие сведения из истории организации и развития //Вестник архивиста. - 1995. -  № 6 (30).</w:t>
      </w:r>
    </w:p>
    <w:p w:rsidR="00F433B3" w:rsidRDefault="00F433B3" w:rsidP="00F433B3">
      <w:pPr>
        <w:spacing w:line="360" w:lineRule="exact"/>
        <w:ind w:left="720" w:firstLine="720"/>
        <w:jc w:val="both"/>
        <w:rPr>
          <w:sz w:val="28"/>
        </w:rPr>
      </w:pPr>
      <w:r>
        <w:rPr>
          <w:sz w:val="28"/>
        </w:rPr>
        <w:t>- Карапетянц И.В.  Из истории организации экономических архивов за рубежом //Отечественные архивы. – 1994. - № 4.</w:t>
      </w:r>
    </w:p>
    <w:p w:rsidR="00F433B3" w:rsidRDefault="00F433B3" w:rsidP="00F433B3">
      <w:pPr>
        <w:spacing w:line="360" w:lineRule="exact"/>
        <w:ind w:left="720" w:firstLine="720"/>
        <w:jc w:val="both"/>
        <w:rPr>
          <w:sz w:val="28"/>
        </w:rPr>
      </w:pPr>
      <w:r>
        <w:rPr>
          <w:sz w:val="28"/>
        </w:rPr>
        <w:t>- Карапетянц И.В. Научно-технические архивы в США: история образования и проблемы организации //Вестник архивиста. - 1996. -№ 4 (34).</w:t>
      </w:r>
    </w:p>
    <w:p w:rsidR="00F433B3" w:rsidRDefault="00F433B3" w:rsidP="00F433B3">
      <w:pPr>
        <w:spacing w:line="360" w:lineRule="exact"/>
        <w:ind w:left="720" w:firstLine="720"/>
        <w:jc w:val="both"/>
        <w:rPr>
          <w:sz w:val="28"/>
        </w:rPr>
      </w:pPr>
      <w:r>
        <w:rPr>
          <w:sz w:val="28"/>
        </w:rPr>
        <w:t>- Карапетянц И.В.  Понятие "экономические архивы" и его составляющие в понимании зарубежных архивистов //Вестник архивиста. - 1994. - № 4 (22).</w:t>
      </w:r>
    </w:p>
    <w:p w:rsidR="00F433B3" w:rsidRDefault="00F433B3" w:rsidP="00F433B3">
      <w:pPr>
        <w:spacing w:line="360" w:lineRule="exact"/>
        <w:ind w:left="720" w:firstLine="720"/>
        <w:jc w:val="both"/>
        <w:rPr>
          <w:sz w:val="28"/>
        </w:rPr>
      </w:pPr>
      <w:r>
        <w:rPr>
          <w:sz w:val="28"/>
        </w:rPr>
        <w:t xml:space="preserve"> - Карапетянц И.В. Научно-технические архивы Швейцарии. - М.: РГГУ, 1993.</w:t>
      </w:r>
    </w:p>
    <w:p w:rsidR="00F433B3" w:rsidRDefault="00F433B3" w:rsidP="00F433B3">
      <w:pPr>
        <w:spacing w:line="360" w:lineRule="exact"/>
        <w:ind w:left="720" w:firstLine="720"/>
        <w:jc w:val="both"/>
        <w:rPr>
          <w:sz w:val="28"/>
        </w:rPr>
      </w:pPr>
      <w:r>
        <w:rPr>
          <w:sz w:val="28"/>
        </w:rPr>
        <w:lastRenderedPageBreak/>
        <w:t>- Карапетянц И.В. Экономические архивы Западной Европы и США до начала ХХ века. - М.: РГГУ, 1997.</w:t>
      </w:r>
    </w:p>
    <w:p w:rsidR="00F433B3" w:rsidRDefault="00F433B3" w:rsidP="00F433B3">
      <w:pPr>
        <w:spacing w:line="360" w:lineRule="exact"/>
        <w:ind w:left="720" w:firstLine="720"/>
        <w:jc w:val="both"/>
        <w:rPr>
          <w:sz w:val="28"/>
        </w:rPr>
      </w:pPr>
      <w:r>
        <w:rPr>
          <w:sz w:val="28"/>
        </w:rPr>
        <w:t>- Карапетянц И.В. Экономические архивы Западной Европы и США    в постиндустриальном мире. Общность и своеобразие. - М.: РГГУ, 1999.</w:t>
      </w:r>
    </w:p>
    <w:p w:rsidR="00F433B3" w:rsidRDefault="00F433B3" w:rsidP="00F433B3">
      <w:pPr>
        <w:spacing w:line="360" w:lineRule="exact"/>
        <w:ind w:left="720" w:firstLine="720"/>
        <w:jc w:val="both"/>
        <w:rPr>
          <w:sz w:val="28"/>
        </w:rPr>
      </w:pPr>
      <w:r>
        <w:rPr>
          <w:sz w:val="28"/>
        </w:rPr>
        <w:t>- Карапетянц И.В. Система архивных учреждений Швейцарии//Отечественные архивы. - 1992. - № 2.</w:t>
      </w:r>
    </w:p>
    <w:p w:rsidR="00F433B3" w:rsidRDefault="00F433B3" w:rsidP="00F433B3">
      <w:pPr>
        <w:spacing w:line="360" w:lineRule="exact"/>
        <w:ind w:left="720" w:firstLine="720"/>
        <w:jc w:val="both"/>
        <w:rPr>
          <w:sz w:val="28"/>
        </w:rPr>
      </w:pPr>
      <w:r>
        <w:rPr>
          <w:sz w:val="28"/>
        </w:rPr>
        <w:t>- Кечкемети Ш. О проекте Рекомендаций МСА по стандарту доступа к архивам //Вестник архивиста. – 1998. - № 1 (43).</w:t>
      </w:r>
    </w:p>
    <w:p w:rsidR="00F433B3" w:rsidRDefault="00F433B3" w:rsidP="00F433B3">
      <w:pPr>
        <w:spacing w:line="360" w:lineRule="exact"/>
        <w:ind w:left="720" w:firstLine="720"/>
        <w:jc w:val="both"/>
        <w:rPr>
          <w:sz w:val="26"/>
          <w:szCs w:val="26"/>
        </w:rPr>
      </w:pPr>
      <w:r>
        <w:rPr>
          <w:sz w:val="28"/>
        </w:rPr>
        <w:t>- Клейе Мишо Р. Архивное дело во Франции//Отечественные архивы. - 1995. -  № 6.</w:t>
      </w:r>
      <w:r>
        <w:rPr>
          <w:sz w:val="26"/>
          <w:szCs w:val="26"/>
        </w:rPr>
        <w:t xml:space="preserve"> </w:t>
      </w:r>
    </w:p>
    <w:p w:rsidR="00F433B3" w:rsidRDefault="00F433B3" w:rsidP="00F433B3">
      <w:pPr>
        <w:spacing w:line="360" w:lineRule="exact"/>
        <w:ind w:left="720" w:firstLine="720"/>
        <w:jc w:val="both"/>
        <w:rPr>
          <w:sz w:val="28"/>
        </w:rPr>
      </w:pPr>
      <w:r>
        <w:rPr>
          <w:sz w:val="28"/>
        </w:rPr>
        <w:t>- Курникова И.А. Как решается в Великобритании проблема доступа к информации //Вестник архивиста. – 1999. - № 2-3 (50-51).</w:t>
      </w:r>
    </w:p>
    <w:p w:rsidR="00F433B3" w:rsidRPr="00D828A8" w:rsidRDefault="00F433B3" w:rsidP="00F433B3">
      <w:pPr>
        <w:pStyle w:val="BodyTextIndent2"/>
        <w:ind w:firstLine="0"/>
        <w:rPr>
          <w:b/>
          <w:szCs w:val="28"/>
        </w:rPr>
      </w:pPr>
    </w:p>
    <w:p w:rsidR="00F433B3" w:rsidRPr="00BD5E57" w:rsidRDefault="00F433B3" w:rsidP="00F433B3">
      <w:pPr>
        <w:pStyle w:val="BodyTextIndent"/>
        <w:spacing w:after="0"/>
        <w:jc w:val="both"/>
        <w:rPr>
          <w:sz w:val="28"/>
          <w:szCs w:val="28"/>
        </w:rPr>
      </w:pPr>
    </w:p>
    <w:p w:rsidR="00F433B3" w:rsidRDefault="00F433B3" w:rsidP="00F433B3">
      <w:pPr>
        <w:pStyle w:val="BodyTextIndent2"/>
        <w:overflowPunct/>
        <w:autoSpaceDE/>
        <w:autoSpaceDN/>
        <w:adjustRightInd/>
        <w:ind w:firstLine="709"/>
        <w:jc w:val="left"/>
        <w:rPr>
          <w:b/>
          <w:szCs w:val="28"/>
        </w:rPr>
      </w:pPr>
      <w:r>
        <w:rPr>
          <w:b/>
          <w:szCs w:val="28"/>
        </w:rPr>
        <w:t xml:space="preserve">Тема </w:t>
      </w:r>
      <w:r w:rsidRPr="00BD5E57">
        <w:rPr>
          <w:b/>
          <w:szCs w:val="28"/>
        </w:rPr>
        <w:t>7</w:t>
      </w:r>
      <w:r>
        <w:rPr>
          <w:b/>
          <w:szCs w:val="28"/>
        </w:rPr>
        <w:t>.</w:t>
      </w:r>
      <w:r w:rsidR="00C611ED">
        <w:rPr>
          <w:b/>
          <w:szCs w:val="28"/>
        </w:rPr>
        <w:t xml:space="preserve"> </w:t>
      </w:r>
      <w:r w:rsidRPr="005E7D02">
        <w:rPr>
          <w:b/>
          <w:szCs w:val="28"/>
        </w:rPr>
        <w:t>Взаимосвязь архивного законодательства с нормативными актами смежных отраслей, Уголовным и Гражданским кодексами</w:t>
      </w:r>
      <w:r w:rsidR="003C2979">
        <w:rPr>
          <w:b/>
          <w:szCs w:val="28"/>
        </w:rPr>
        <w:t xml:space="preserve"> РК</w:t>
      </w:r>
      <w:r w:rsidRPr="005E7D02">
        <w:rPr>
          <w:b/>
          <w:szCs w:val="28"/>
        </w:rPr>
        <w:t>, процессуальным законо</w:t>
      </w:r>
      <w:r w:rsidR="003C2979">
        <w:rPr>
          <w:b/>
          <w:szCs w:val="28"/>
        </w:rPr>
        <w:t>дательством. Законодательство РК</w:t>
      </w:r>
      <w:r w:rsidRPr="005E7D02">
        <w:rPr>
          <w:b/>
          <w:szCs w:val="28"/>
        </w:rPr>
        <w:t xml:space="preserve">  об авторском праве и смежных правах, о рукописных отделах музеев, библ</w:t>
      </w:r>
      <w:r w:rsidR="003C2979">
        <w:rPr>
          <w:b/>
          <w:szCs w:val="28"/>
        </w:rPr>
        <w:t>иотек, архивов Академий наук РК</w:t>
      </w:r>
    </w:p>
    <w:p w:rsidR="00F433B3" w:rsidRDefault="00F433B3" w:rsidP="00F433B3">
      <w:pPr>
        <w:pStyle w:val="BodyTextIndent2"/>
        <w:overflowPunct/>
        <w:autoSpaceDE/>
        <w:autoSpaceDN/>
        <w:adjustRightInd/>
        <w:ind w:firstLine="709"/>
        <w:jc w:val="center"/>
        <w:rPr>
          <w:b/>
          <w:szCs w:val="28"/>
        </w:rPr>
      </w:pPr>
      <w:r>
        <w:rPr>
          <w:b/>
          <w:szCs w:val="28"/>
        </w:rPr>
        <w:t>План</w:t>
      </w:r>
    </w:p>
    <w:p w:rsidR="00F433B3" w:rsidRPr="00F44D07" w:rsidRDefault="003C2979" w:rsidP="00F433B3">
      <w:pPr>
        <w:pStyle w:val="BodyTextIndent2"/>
        <w:numPr>
          <w:ilvl w:val="0"/>
          <w:numId w:val="19"/>
        </w:numPr>
        <w:overflowPunct/>
        <w:autoSpaceDE/>
        <w:autoSpaceDN/>
        <w:adjustRightInd/>
        <w:jc w:val="left"/>
        <w:rPr>
          <w:szCs w:val="28"/>
        </w:rPr>
      </w:pPr>
      <w:r>
        <w:rPr>
          <w:szCs w:val="28"/>
        </w:rPr>
        <w:t>Гражданский кодекс РК</w:t>
      </w:r>
    </w:p>
    <w:p w:rsidR="00F433B3" w:rsidRPr="00F44D07" w:rsidRDefault="00F433B3" w:rsidP="00F433B3">
      <w:pPr>
        <w:pStyle w:val="BodyTextIndent2"/>
        <w:numPr>
          <w:ilvl w:val="0"/>
          <w:numId w:val="19"/>
        </w:numPr>
        <w:overflowPunct/>
        <w:autoSpaceDE/>
        <w:autoSpaceDN/>
        <w:adjustRightInd/>
        <w:jc w:val="left"/>
        <w:rPr>
          <w:szCs w:val="28"/>
        </w:rPr>
      </w:pPr>
      <w:r w:rsidRPr="00BD5E57">
        <w:rPr>
          <w:szCs w:val="28"/>
        </w:rPr>
        <w:t xml:space="preserve">Уголовный кодекс </w:t>
      </w:r>
      <w:r w:rsidR="003C2979">
        <w:rPr>
          <w:szCs w:val="28"/>
        </w:rPr>
        <w:t>РК</w:t>
      </w:r>
    </w:p>
    <w:p w:rsidR="00F433B3" w:rsidRPr="00A820C0" w:rsidRDefault="00F433B3" w:rsidP="00F433B3">
      <w:pPr>
        <w:pStyle w:val="BodyText21"/>
        <w:spacing w:line="240" w:lineRule="auto"/>
        <w:ind w:firstLine="709"/>
        <w:rPr>
          <w:rStyle w:val="Heading2Char"/>
        </w:rPr>
      </w:pPr>
      <w:r>
        <w:rPr>
          <w:szCs w:val="28"/>
        </w:rPr>
        <w:t xml:space="preserve"> </w:t>
      </w:r>
      <w:r w:rsidRPr="003C22D4">
        <w:rPr>
          <w:szCs w:val="28"/>
        </w:rPr>
        <w:t xml:space="preserve">Основу гражданского законодательства составляет </w:t>
      </w:r>
      <w:r w:rsidRPr="003C22D4">
        <w:rPr>
          <w:szCs w:val="28"/>
          <w:u w:val="single"/>
        </w:rPr>
        <w:t>Гражданский кодекс</w:t>
      </w:r>
      <w:r w:rsidRPr="003C22D4">
        <w:rPr>
          <w:szCs w:val="28"/>
        </w:rPr>
        <w:t xml:space="preserve"> </w:t>
      </w:r>
      <w:r w:rsidRPr="003C22D4">
        <w:rPr>
          <w:szCs w:val="28"/>
          <w:u w:val="single"/>
        </w:rPr>
        <w:t>Р</w:t>
      </w:r>
      <w:r w:rsidR="003C2979">
        <w:rPr>
          <w:szCs w:val="28"/>
          <w:u w:val="single"/>
        </w:rPr>
        <w:t>К</w:t>
      </w:r>
      <w:r w:rsidR="00A820C0">
        <w:rPr>
          <w:szCs w:val="28"/>
        </w:rPr>
        <w:t>.</w:t>
      </w:r>
      <w:r w:rsidRPr="003C22D4">
        <w:rPr>
          <w:szCs w:val="28"/>
        </w:rPr>
        <w:t xml:space="preserve"> </w:t>
      </w:r>
      <w:r w:rsidR="00A820C0" w:rsidRPr="00A820C0">
        <w:rPr>
          <w:rStyle w:val="Heading2Char"/>
        </w:rPr>
        <w:t>Введен в действие Постановлением Верховного Совета РК 27 декабря 1994 года № 269-XII</w:t>
      </w:r>
      <w:r w:rsidR="00A820C0">
        <w:rPr>
          <w:rStyle w:val="Heading2Char"/>
        </w:rPr>
        <w:t xml:space="preserve">. </w:t>
      </w:r>
      <w:r w:rsidR="00A820C0" w:rsidRPr="00A820C0">
        <w:rPr>
          <w:rStyle w:val="Heading2Char"/>
        </w:rPr>
        <w:t>Указом Президента РК, имеющим силу закона, «Об актах Верховного Совета РК» от 23 марта 1995 года Кодекс признан действующим и обладающим юридической силой со дня введения в действие</w:t>
      </w:r>
      <w:r w:rsidR="00A820C0">
        <w:rPr>
          <w:rStyle w:val="Heading2Char"/>
        </w:rPr>
        <w:t>.</w:t>
      </w:r>
      <w:r w:rsidR="00A820C0">
        <w:rPr>
          <w:rStyle w:val="Heading2Char"/>
        </w:rPr>
        <w:br/>
      </w:r>
      <w:r w:rsidR="00A820C0" w:rsidRPr="00A820C0">
        <w:rPr>
          <w:rStyle w:val="Heading2Char"/>
        </w:rPr>
        <w:t>В оглавление внесены изменения в соответствии с Законом РК от 25.03.11 г. № 421-IV (см. стар. ред.); Законом РК от 17.02.12 г. № 564-IV (см. стар. ред.); Законом РК от 27.04.12 г. № 15-V (см. стар. ред.); Конституционным законом РК от 03.07.13 г. № 121-V (см. стар. ред.)</w:t>
      </w:r>
    </w:p>
    <w:p w:rsidR="00F433B3" w:rsidRPr="003C22D4" w:rsidRDefault="00F433B3" w:rsidP="00F433B3">
      <w:pPr>
        <w:pStyle w:val="BodyText21"/>
        <w:spacing w:line="240" w:lineRule="auto"/>
        <w:ind w:firstLine="709"/>
        <w:rPr>
          <w:szCs w:val="28"/>
        </w:rPr>
      </w:pPr>
      <w:r w:rsidRPr="003C22D4">
        <w:rPr>
          <w:szCs w:val="28"/>
        </w:rPr>
        <w:t>Регулируя гражданские правоотношения, Гражданский кодекс устанавливает виды и разновидности документов, создаваемых в целях фиксации актов гражданских взаимоотношений, регистрации фактов их возникновения или прекращения, подтверждения пра</w:t>
      </w:r>
      <w:r w:rsidR="00CE794F">
        <w:rPr>
          <w:szCs w:val="28"/>
        </w:rPr>
        <w:t>воотношений и др. Например, статьи ГК РК</w:t>
      </w:r>
      <w:r w:rsidRPr="003C22D4">
        <w:rPr>
          <w:szCs w:val="28"/>
        </w:rPr>
        <w:t xml:space="preserve"> устанавливают виды документов, применяемых при </w:t>
      </w:r>
      <w:r w:rsidRPr="003C22D4">
        <w:rPr>
          <w:szCs w:val="28"/>
        </w:rPr>
        <w:lastRenderedPageBreak/>
        <w:t>создании, регистрации, реорганизации и ликвидации юридического лица; устанавливает письменную форму сделку и основные т</w:t>
      </w:r>
      <w:r w:rsidR="00CE794F">
        <w:rPr>
          <w:szCs w:val="28"/>
        </w:rPr>
        <w:t xml:space="preserve">ребования, предъявляемые к ней; </w:t>
      </w:r>
      <w:r w:rsidRPr="003C22D4">
        <w:rPr>
          <w:szCs w:val="28"/>
        </w:rPr>
        <w:t>определяет виды договоров, фиксирующие обязательства одной стороны (физического или юридического лица) в по</w:t>
      </w:r>
      <w:r w:rsidR="00CE794F">
        <w:rPr>
          <w:szCs w:val="28"/>
        </w:rPr>
        <w:t xml:space="preserve">льзу другой стороны; статьи ГК </w:t>
      </w:r>
      <w:r w:rsidRPr="003C22D4">
        <w:rPr>
          <w:szCs w:val="28"/>
        </w:rPr>
        <w:t>содержат общие положения о договоре – соглашении двух или нескольких лиц об установлении, изменении или прекращении гражданских прав и обязанностей, включая положения о форме, особенностях заключения, изменения и расторжения договора.</w:t>
      </w:r>
    </w:p>
    <w:p w:rsidR="00F433B3" w:rsidRPr="003C22D4" w:rsidRDefault="00CE794F" w:rsidP="00F433B3">
      <w:pPr>
        <w:pStyle w:val="BodyText21"/>
        <w:spacing w:line="240" w:lineRule="auto"/>
        <w:ind w:firstLine="709"/>
        <w:rPr>
          <w:szCs w:val="28"/>
        </w:rPr>
      </w:pPr>
      <w:r>
        <w:rPr>
          <w:szCs w:val="28"/>
        </w:rPr>
        <w:t>Наряду с ГК РК</w:t>
      </w:r>
      <w:r w:rsidR="00F433B3" w:rsidRPr="003C22D4">
        <w:rPr>
          <w:szCs w:val="28"/>
        </w:rPr>
        <w:t xml:space="preserve"> отдельные стороны работы с информацией и документацией регулируются другими кодексами</w:t>
      </w:r>
      <w:r>
        <w:rPr>
          <w:szCs w:val="28"/>
        </w:rPr>
        <w:t xml:space="preserve"> РК</w:t>
      </w:r>
      <w:r w:rsidR="00F433B3" w:rsidRPr="003C22D4">
        <w:rPr>
          <w:szCs w:val="28"/>
        </w:rPr>
        <w:t>.</w:t>
      </w:r>
    </w:p>
    <w:p w:rsidR="00F433B3" w:rsidRPr="000447A0" w:rsidRDefault="00F433B3" w:rsidP="000447A0">
      <w:pPr>
        <w:spacing w:line="230" w:lineRule="auto"/>
        <w:ind w:firstLine="426"/>
        <w:jc w:val="both"/>
        <w:rPr>
          <w:sz w:val="28"/>
          <w:szCs w:val="28"/>
        </w:rPr>
      </w:pPr>
      <w:r w:rsidRPr="000447A0">
        <w:rPr>
          <w:sz w:val="28"/>
          <w:szCs w:val="28"/>
          <w:u w:val="single"/>
        </w:rPr>
        <w:t>Уголовный кодекс</w:t>
      </w:r>
      <w:r w:rsidR="00CE794F" w:rsidRPr="000447A0">
        <w:rPr>
          <w:sz w:val="28"/>
          <w:szCs w:val="28"/>
          <w:u w:val="single"/>
        </w:rPr>
        <w:t xml:space="preserve"> РК</w:t>
      </w:r>
      <w:r w:rsidRPr="000447A0">
        <w:rPr>
          <w:sz w:val="28"/>
          <w:szCs w:val="28"/>
          <w:u w:val="single"/>
        </w:rPr>
        <w:t>,</w:t>
      </w:r>
      <w:r w:rsidRPr="000447A0">
        <w:rPr>
          <w:sz w:val="28"/>
          <w:szCs w:val="28"/>
        </w:rPr>
        <w:t xml:space="preserve"> вступивший в действие с</w:t>
      </w:r>
      <w:r w:rsidR="000447A0">
        <w:rPr>
          <w:sz w:val="28"/>
          <w:szCs w:val="28"/>
        </w:rPr>
        <w:t xml:space="preserve"> 3 июня 2014 года</w:t>
      </w:r>
      <w:r w:rsidRPr="000447A0">
        <w:rPr>
          <w:sz w:val="28"/>
          <w:szCs w:val="28"/>
        </w:rPr>
        <w:t>, определяет уголовную ответственность з</w:t>
      </w:r>
      <w:r w:rsidR="000447A0">
        <w:rPr>
          <w:sz w:val="28"/>
          <w:szCs w:val="28"/>
        </w:rPr>
        <w:t>а нарушение законодательства РК</w:t>
      </w:r>
      <w:r w:rsidRPr="000447A0">
        <w:rPr>
          <w:sz w:val="28"/>
          <w:szCs w:val="28"/>
        </w:rPr>
        <w:t xml:space="preserve"> по ряду вопросов, связанных с подготовкой, хранением и использованием документов.</w:t>
      </w:r>
      <w:r w:rsidR="000447A0" w:rsidRPr="000447A0">
        <w:rPr>
          <w:sz w:val="28"/>
          <w:szCs w:val="28"/>
        </w:rPr>
        <w:t xml:space="preserve"> </w:t>
      </w:r>
      <w:r w:rsidR="000447A0">
        <w:rPr>
          <w:sz w:val="28"/>
          <w:szCs w:val="28"/>
        </w:rPr>
        <w:t xml:space="preserve">Так, в </w:t>
      </w:r>
      <w:r w:rsidR="000447A0" w:rsidRPr="000447A0">
        <w:rPr>
          <w:sz w:val="28"/>
          <w:szCs w:val="28"/>
        </w:rPr>
        <w:t xml:space="preserve">Уголовном Кодексе страны предусмотрена ответственность за хищение документов (ст.324), уничтожение или повреждение их (ст.187 и 188), а также ст.315 за уничтожение банковской, бухгалтерской и иной документации. </w:t>
      </w:r>
      <w:r w:rsidR="000447A0">
        <w:rPr>
          <w:sz w:val="28"/>
          <w:szCs w:val="28"/>
        </w:rPr>
        <w:t>Р</w:t>
      </w:r>
      <w:r w:rsidR="000447A0" w:rsidRPr="000447A0">
        <w:rPr>
          <w:sz w:val="28"/>
          <w:szCs w:val="28"/>
        </w:rPr>
        <w:t>яд статей: 315 – бездействие по службе и 316 – халатность.</w:t>
      </w:r>
      <w:r w:rsidR="000447A0">
        <w:rPr>
          <w:sz w:val="28"/>
          <w:szCs w:val="28"/>
        </w:rPr>
        <w:t xml:space="preserve"> Другие статьи</w:t>
      </w:r>
      <w:r w:rsidRPr="000447A0">
        <w:rPr>
          <w:sz w:val="28"/>
          <w:szCs w:val="28"/>
        </w:rPr>
        <w:t xml:space="preserve"> </w:t>
      </w:r>
      <w:r w:rsidR="000447A0">
        <w:rPr>
          <w:sz w:val="28"/>
          <w:szCs w:val="28"/>
        </w:rPr>
        <w:t>УК РК устанавливают</w:t>
      </w:r>
      <w:r w:rsidRPr="000447A0">
        <w:rPr>
          <w:sz w:val="28"/>
          <w:szCs w:val="28"/>
        </w:rPr>
        <w:t xml:space="preserve"> ответственность за уничтожение или повреждение памятников истории и культуры (т.е. документы, имеющие историческую или культурную ценность), ответственность за 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w:t>
      </w:r>
    </w:p>
    <w:p w:rsidR="00F433B3" w:rsidRPr="003C22D4" w:rsidRDefault="000447A0" w:rsidP="00F433B3">
      <w:pPr>
        <w:pStyle w:val="BodyText21"/>
        <w:spacing w:line="240" w:lineRule="auto"/>
        <w:ind w:firstLine="709"/>
        <w:rPr>
          <w:szCs w:val="28"/>
        </w:rPr>
      </w:pPr>
      <w:r>
        <w:rPr>
          <w:szCs w:val="28"/>
        </w:rPr>
        <w:t xml:space="preserve">Статьи </w:t>
      </w:r>
      <w:r w:rsidR="00F433B3" w:rsidRPr="003C22D4">
        <w:rPr>
          <w:szCs w:val="28"/>
        </w:rPr>
        <w:t>УК Р</w:t>
      </w:r>
      <w:r>
        <w:rPr>
          <w:szCs w:val="28"/>
        </w:rPr>
        <w:t>К устанавливают</w:t>
      </w:r>
      <w:r w:rsidR="00F433B3" w:rsidRPr="003C22D4">
        <w:rPr>
          <w:szCs w:val="28"/>
        </w:rPr>
        <w:t xml:space="preserve"> ответственность за служебный подлог, т.е.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F433B3" w:rsidRPr="003C22D4" w:rsidRDefault="000447A0" w:rsidP="00F433B3">
      <w:pPr>
        <w:pStyle w:val="BodyText21"/>
        <w:spacing w:line="240" w:lineRule="auto"/>
        <w:ind w:firstLine="709"/>
        <w:rPr>
          <w:szCs w:val="28"/>
        </w:rPr>
      </w:pPr>
      <w:r>
        <w:rPr>
          <w:szCs w:val="28"/>
        </w:rPr>
        <w:t>Ст.325 УК РК</w:t>
      </w:r>
      <w:r w:rsidR="00F433B3" w:rsidRPr="003C22D4">
        <w:rPr>
          <w:szCs w:val="28"/>
        </w:rPr>
        <w:t xml:space="preserve"> устанавливает ответственность за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w:t>
      </w:r>
    </w:p>
    <w:p w:rsidR="00F433B3" w:rsidRPr="003C22D4" w:rsidRDefault="00F433B3" w:rsidP="00F433B3">
      <w:pPr>
        <w:numPr>
          <w:ilvl w:val="12"/>
          <w:numId w:val="0"/>
        </w:numPr>
        <w:shd w:val="clear" w:color="auto" w:fill="FFFFFF"/>
        <w:ind w:firstLine="709"/>
        <w:jc w:val="both"/>
        <w:rPr>
          <w:sz w:val="28"/>
          <w:szCs w:val="28"/>
        </w:rPr>
      </w:pPr>
      <w:r w:rsidRPr="003C22D4">
        <w:rPr>
          <w:sz w:val="28"/>
          <w:szCs w:val="28"/>
        </w:rPr>
        <w:t xml:space="preserve">Так как документы имеют ряд разновидностей, то они могут быть использованы в качестве вещественных доказательств. Так, например, в сферу доказывания по уголовному делу могут быть вовлечены любые документы – официальные и неофициальные (к примеру, личное письмо), </w:t>
      </w:r>
      <w:r w:rsidRPr="003C22D4">
        <w:rPr>
          <w:sz w:val="28"/>
          <w:szCs w:val="28"/>
        </w:rPr>
        <w:lastRenderedPageBreak/>
        <w:t>исходящие от организаций, учреждений, должностных лиц и от граждан, письменные и неписьменные (к примеру, на магнитных носителях). Документы могут быть  подлинниками и копиями. Работа правоохранительных органов с документами, являющимися вещественными доказательствами регламентируется Уголовно-процессуальным кодексом</w:t>
      </w:r>
      <w:r w:rsidR="000447A0">
        <w:rPr>
          <w:sz w:val="28"/>
          <w:szCs w:val="28"/>
        </w:rPr>
        <w:t xml:space="preserve"> РК</w:t>
      </w:r>
      <w:r w:rsidRPr="003C22D4">
        <w:rPr>
          <w:sz w:val="28"/>
          <w:szCs w:val="28"/>
        </w:rPr>
        <w:t>,</w:t>
      </w:r>
      <w:r w:rsidR="000447A0">
        <w:rPr>
          <w:sz w:val="28"/>
          <w:szCs w:val="28"/>
        </w:rPr>
        <w:t xml:space="preserve"> вступившим в силу с 1 июля 2014</w:t>
      </w:r>
      <w:r w:rsidRPr="003C22D4">
        <w:rPr>
          <w:sz w:val="28"/>
          <w:szCs w:val="28"/>
        </w:rPr>
        <w:t xml:space="preserve"> года.</w:t>
      </w:r>
    </w:p>
    <w:p w:rsidR="0088001A" w:rsidRDefault="00F433B3" w:rsidP="0088001A">
      <w:pPr>
        <w:numPr>
          <w:ilvl w:val="12"/>
          <w:numId w:val="0"/>
        </w:numPr>
        <w:shd w:val="clear" w:color="auto" w:fill="FFFFFF"/>
        <w:ind w:firstLine="709"/>
        <w:jc w:val="both"/>
        <w:rPr>
          <w:sz w:val="28"/>
          <w:szCs w:val="28"/>
        </w:rPr>
      </w:pPr>
      <w:r w:rsidRPr="003C22D4">
        <w:rPr>
          <w:sz w:val="28"/>
          <w:szCs w:val="28"/>
        </w:rPr>
        <w:t xml:space="preserve">В </w:t>
      </w:r>
      <w:r w:rsidRPr="003C22D4">
        <w:rPr>
          <w:sz w:val="28"/>
          <w:szCs w:val="28"/>
          <w:u w:val="single"/>
        </w:rPr>
        <w:t>Трудовом кодексе</w:t>
      </w:r>
      <w:r w:rsidR="0088001A">
        <w:rPr>
          <w:sz w:val="28"/>
          <w:szCs w:val="28"/>
          <w:u w:val="single"/>
        </w:rPr>
        <w:t xml:space="preserve"> РК</w:t>
      </w:r>
      <w:r w:rsidRPr="003C22D4">
        <w:rPr>
          <w:sz w:val="28"/>
          <w:szCs w:val="28"/>
          <w:u w:val="single"/>
        </w:rPr>
        <w:t>,</w:t>
      </w:r>
      <w:r w:rsidRPr="003C22D4">
        <w:rPr>
          <w:sz w:val="28"/>
          <w:szCs w:val="28"/>
        </w:rPr>
        <w:t xml:space="preserve"> вступившим в силу с</w:t>
      </w:r>
      <w:r w:rsidR="0088001A">
        <w:rPr>
          <w:rFonts w:ascii="Arial" w:hAnsi="Arial" w:cs="Arial"/>
          <w:color w:val="545454"/>
          <w:shd w:val="clear" w:color="auto" w:fill="FFFFFF"/>
        </w:rPr>
        <w:t xml:space="preserve"> </w:t>
      </w:r>
      <w:r w:rsidR="0088001A" w:rsidRPr="0088001A">
        <w:rPr>
          <w:sz w:val="28"/>
          <w:szCs w:val="28"/>
          <w:shd w:val="clear" w:color="auto" w:fill="FFFFFF"/>
        </w:rPr>
        <w:t>15 мая 2007 года № 251-III (с изменениями и дополнениями по состоянию на 21.07.2015 г.) </w:t>
      </w:r>
      <w:r w:rsidRPr="003C22D4">
        <w:rPr>
          <w:sz w:val="28"/>
          <w:szCs w:val="28"/>
        </w:rPr>
        <w:t>, имеются также нормы права, затрагивающие создание, оформление и хранение документов. Прежде всего, нео</w:t>
      </w:r>
      <w:r w:rsidR="0088001A">
        <w:rPr>
          <w:sz w:val="28"/>
          <w:szCs w:val="28"/>
        </w:rPr>
        <w:t>бходимо отметить те статьи ТК РК</w:t>
      </w:r>
      <w:r w:rsidRPr="003C22D4">
        <w:rPr>
          <w:sz w:val="28"/>
          <w:szCs w:val="28"/>
        </w:rPr>
        <w:t>, которые касаются оформления трудового договора, в том числе защи</w:t>
      </w:r>
      <w:r w:rsidR="0088001A">
        <w:rPr>
          <w:sz w:val="28"/>
          <w:szCs w:val="28"/>
        </w:rPr>
        <w:t>ты персональных данных работник</w:t>
      </w:r>
      <w:r w:rsidRPr="003C22D4">
        <w:rPr>
          <w:sz w:val="28"/>
          <w:szCs w:val="28"/>
        </w:rPr>
        <w:t xml:space="preserve">. В условиях использования автоматизированных информационных систем и их технологий информация о  гражданах может стать в определенной мере открытой и привести к ущемлению их интересов и прав, причинить моральный и материальный вред. В связи с этим, в </w:t>
      </w:r>
      <w:r w:rsidR="0088001A">
        <w:rPr>
          <w:sz w:val="28"/>
          <w:szCs w:val="28"/>
        </w:rPr>
        <w:t xml:space="preserve"> казахстанском </w:t>
      </w:r>
      <w:r w:rsidRPr="003C22D4">
        <w:rPr>
          <w:sz w:val="28"/>
          <w:szCs w:val="28"/>
        </w:rPr>
        <w:t>законодательстве закрепляются принципы, лежащие в основе обработки персональных данных граждан, положения о порядке их хранения и использования по их защите, об ответственности лиц за невыполнение требований норм законодательства, регулирующих обработку и защиту персональных данных граждан.</w:t>
      </w:r>
      <w:r w:rsidRPr="00911397">
        <w:rPr>
          <w:sz w:val="28"/>
          <w:szCs w:val="28"/>
        </w:rPr>
        <w:t xml:space="preserve"> </w:t>
      </w:r>
    </w:p>
    <w:p w:rsidR="00F433B3" w:rsidRPr="00911397" w:rsidRDefault="00F433B3" w:rsidP="0088001A">
      <w:pPr>
        <w:numPr>
          <w:ilvl w:val="12"/>
          <w:numId w:val="0"/>
        </w:numPr>
        <w:shd w:val="clear" w:color="auto" w:fill="FFFFFF"/>
        <w:ind w:firstLine="709"/>
        <w:jc w:val="both"/>
        <w:rPr>
          <w:sz w:val="28"/>
          <w:szCs w:val="28"/>
        </w:rPr>
      </w:pPr>
      <w:r w:rsidRPr="00911397">
        <w:rPr>
          <w:sz w:val="28"/>
          <w:szCs w:val="28"/>
        </w:rPr>
        <w:t xml:space="preserve">Кодекс </w:t>
      </w:r>
      <w:r w:rsidR="0088001A">
        <w:rPr>
          <w:sz w:val="28"/>
          <w:szCs w:val="28"/>
        </w:rPr>
        <w:t xml:space="preserve">РК </w:t>
      </w:r>
      <w:r w:rsidRPr="00911397">
        <w:rPr>
          <w:sz w:val="28"/>
          <w:szCs w:val="28"/>
        </w:rPr>
        <w:t xml:space="preserve">об административных правонарушениях </w:t>
      </w:r>
      <w:r w:rsidRPr="0088001A">
        <w:rPr>
          <w:sz w:val="28"/>
          <w:szCs w:val="28"/>
        </w:rPr>
        <w:t>(</w:t>
      </w:r>
      <w:r w:rsidR="0088001A" w:rsidRPr="0088001A">
        <w:rPr>
          <w:rStyle w:val="Emphasis"/>
          <w:b/>
          <w:bCs/>
          <w:i w:val="0"/>
          <w:iCs w:val="0"/>
          <w:sz w:val="28"/>
          <w:szCs w:val="28"/>
          <w:shd w:val="clear" w:color="auto" w:fill="FFFFFF"/>
        </w:rPr>
        <w:t>Кодекс Республики Казахстан об административных правонарушениях</w:t>
      </w:r>
      <w:r w:rsidR="0088001A" w:rsidRPr="0088001A">
        <w:rPr>
          <w:rStyle w:val="apple-converted-space"/>
          <w:sz w:val="28"/>
          <w:szCs w:val="28"/>
          <w:shd w:val="clear" w:color="auto" w:fill="FFFFFF"/>
        </w:rPr>
        <w:t> </w:t>
      </w:r>
      <w:r w:rsidR="0088001A" w:rsidRPr="0088001A">
        <w:rPr>
          <w:sz w:val="28"/>
          <w:szCs w:val="28"/>
          <w:shd w:val="clear" w:color="auto" w:fill="FFFFFF"/>
        </w:rPr>
        <w:t>от 5 июля</w:t>
      </w:r>
      <w:r w:rsidR="0088001A" w:rsidRPr="0088001A">
        <w:rPr>
          <w:rStyle w:val="apple-converted-space"/>
          <w:sz w:val="28"/>
          <w:szCs w:val="28"/>
          <w:shd w:val="clear" w:color="auto" w:fill="FFFFFF"/>
        </w:rPr>
        <w:t> </w:t>
      </w:r>
      <w:r w:rsidR="0088001A" w:rsidRPr="0088001A">
        <w:rPr>
          <w:rStyle w:val="Emphasis"/>
          <w:b/>
          <w:bCs/>
          <w:i w:val="0"/>
          <w:iCs w:val="0"/>
          <w:sz w:val="28"/>
          <w:szCs w:val="28"/>
          <w:shd w:val="clear" w:color="auto" w:fill="FFFFFF"/>
        </w:rPr>
        <w:t>2014</w:t>
      </w:r>
      <w:r w:rsidR="0088001A" w:rsidRPr="0088001A">
        <w:rPr>
          <w:rStyle w:val="apple-converted-space"/>
          <w:sz w:val="28"/>
          <w:szCs w:val="28"/>
          <w:shd w:val="clear" w:color="auto" w:fill="FFFFFF"/>
        </w:rPr>
        <w:t> </w:t>
      </w:r>
      <w:r w:rsidR="0088001A" w:rsidRPr="0088001A">
        <w:rPr>
          <w:sz w:val="28"/>
          <w:szCs w:val="28"/>
          <w:shd w:val="clear" w:color="auto" w:fill="FFFFFF"/>
        </w:rPr>
        <w:t>года № 235-V</w:t>
      </w:r>
      <w:r w:rsidR="0088001A">
        <w:rPr>
          <w:sz w:val="28"/>
          <w:szCs w:val="28"/>
          <w:shd w:val="clear" w:color="auto" w:fill="FFFFFF"/>
        </w:rPr>
        <w:t xml:space="preserve">) </w:t>
      </w:r>
      <w:r w:rsidRPr="00911397">
        <w:rPr>
          <w:sz w:val="28"/>
          <w:szCs w:val="28"/>
        </w:rPr>
        <w:t xml:space="preserve">был принят в целях  защиты личности, охраны прав и свобод человека и гражданина, защиты общества и государства от административных правонарушений. Впервые в </w:t>
      </w:r>
      <w:r w:rsidR="0088001A">
        <w:rPr>
          <w:sz w:val="28"/>
          <w:szCs w:val="28"/>
        </w:rPr>
        <w:t xml:space="preserve">республиканском </w:t>
      </w:r>
      <w:r w:rsidRPr="00911397">
        <w:rPr>
          <w:sz w:val="28"/>
          <w:szCs w:val="28"/>
        </w:rPr>
        <w:t>законодательстве были приняты нормы, предусматривающие административную ответственность за нарушение архивного законод</w:t>
      </w:r>
      <w:r w:rsidR="0088001A">
        <w:rPr>
          <w:sz w:val="28"/>
          <w:szCs w:val="28"/>
        </w:rPr>
        <w:t>ательства. В соответствии со статьями</w:t>
      </w:r>
      <w:r w:rsidRPr="00911397">
        <w:rPr>
          <w:sz w:val="28"/>
          <w:szCs w:val="28"/>
        </w:rPr>
        <w:t xml:space="preserve"> </w:t>
      </w:r>
      <w:r w:rsidR="0088001A">
        <w:rPr>
          <w:sz w:val="28"/>
          <w:szCs w:val="28"/>
        </w:rPr>
        <w:t>Кодекса РК</w:t>
      </w:r>
      <w:r w:rsidRPr="00911397">
        <w:rPr>
          <w:sz w:val="28"/>
          <w:szCs w:val="28"/>
        </w:rPr>
        <w:t xml:space="preserve"> об админис</w:t>
      </w:r>
      <w:r w:rsidRPr="00911397">
        <w:rPr>
          <w:sz w:val="28"/>
          <w:szCs w:val="28"/>
        </w:rPr>
        <w:softHyphen/>
        <w:t>тративных правонарушениях    установлены административные сан</w:t>
      </w:r>
      <w:r w:rsidRPr="00911397">
        <w:rPr>
          <w:sz w:val="28"/>
          <w:szCs w:val="28"/>
        </w:rPr>
        <w:softHyphen/>
        <w:t>кции за нарушение правил хранения, комплектова</w:t>
      </w:r>
      <w:r w:rsidRPr="00911397">
        <w:rPr>
          <w:sz w:val="28"/>
          <w:szCs w:val="28"/>
        </w:rPr>
        <w:softHyphen/>
        <w:t>ния, учета или использования документов в виде пре</w:t>
      </w:r>
      <w:r w:rsidRPr="00911397">
        <w:rPr>
          <w:sz w:val="28"/>
          <w:szCs w:val="28"/>
        </w:rPr>
        <w:softHyphen/>
        <w:t>дупреждения или наложения административного штрафа на граждан в размере от одного до трех ми</w:t>
      </w:r>
      <w:r w:rsidRPr="00911397">
        <w:rPr>
          <w:sz w:val="28"/>
          <w:szCs w:val="28"/>
        </w:rPr>
        <w:softHyphen/>
        <w:t>нимальных размеров оплаты труда; на должностных лиц — от трех до пяти минимальных размеров оплаты труда.</w:t>
      </w:r>
    </w:p>
    <w:p w:rsidR="00F433B3" w:rsidRPr="003C22D4" w:rsidRDefault="00F433B3" w:rsidP="0088001A">
      <w:pPr>
        <w:numPr>
          <w:ilvl w:val="12"/>
          <w:numId w:val="0"/>
        </w:numPr>
        <w:shd w:val="clear" w:color="auto" w:fill="FFFFFF"/>
        <w:ind w:firstLine="709"/>
        <w:jc w:val="both"/>
        <w:rPr>
          <w:sz w:val="28"/>
          <w:szCs w:val="28"/>
        </w:rPr>
      </w:pPr>
      <w:r w:rsidRPr="003C22D4">
        <w:rPr>
          <w:sz w:val="28"/>
          <w:szCs w:val="28"/>
        </w:rPr>
        <w:t xml:space="preserve">Могут быть применены также при проведении проверок состояния документационного обеспечения управления и архивного дела </w:t>
      </w:r>
      <w:r w:rsidR="0088001A">
        <w:rPr>
          <w:sz w:val="28"/>
          <w:szCs w:val="28"/>
        </w:rPr>
        <w:t xml:space="preserve">некоторые </w:t>
      </w:r>
      <w:r w:rsidRPr="003C22D4">
        <w:rPr>
          <w:sz w:val="28"/>
          <w:szCs w:val="28"/>
        </w:rPr>
        <w:t>статьи Кодекса</w:t>
      </w:r>
      <w:r w:rsidR="0088001A">
        <w:rPr>
          <w:sz w:val="28"/>
          <w:szCs w:val="28"/>
        </w:rPr>
        <w:t xml:space="preserve"> РК. </w:t>
      </w:r>
      <w:r w:rsidRPr="003C22D4">
        <w:rPr>
          <w:sz w:val="28"/>
          <w:szCs w:val="28"/>
        </w:rPr>
        <w:t>Протоколы об административных право</w:t>
      </w:r>
      <w:r w:rsidR="0088001A">
        <w:rPr>
          <w:sz w:val="28"/>
          <w:szCs w:val="28"/>
        </w:rPr>
        <w:t>наруше</w:t>
      </w:r>
      <w:r w:rsidR="0088001A">
        <w:rPr>
          <w:sz w:val="28"/>
          <w:szCs w:val="28"/>
        </w:rPr>
        <w:softHyphen/>
        <w:t>ниях, предусмотренных статьями Кодекса</w:t>
      </w:r>
      <w:r w:rsidRPr="003C22D4">
        <w:rPr>
          <w:sz w:val="28"/>
          <w:szCs w:val="28"/>
        </w:rPr>
        <w:t>, составляют</w:t>
      </w:r>
      <w:r w:rsidRPr="003C22D4">
        <w:rPr>
          <w:sz w:val="28"/>
          <w:szCs w:val="28"/>
        </w:rPr>
        <w:softHyphen/>
        <w:t xml:space="preserve">ся должностными лицами органов, уполномоченных в области управления архивным фондом. Порядок составления и внесения протоколов определен </w:t>
      </w:r>
      <w:r w:rsidR="0088001A">
        <w:rPr>
          <w:sz w:val="28"/>
          <w:szCs w:val="28"/>
        </w:rPr>
        <w:t xml:space="preserve">также </w:t>
      </w:r>
      <w:r w:rsidRPr="003C22D4">
        <w:rPr>
          <w:sz w:val="28"/>
          <w:szCs w:val="28"/>
        </w:rPr>
        <w:t>в ста</w:t>
      </w:r>
      <w:r w:rsidRPr="003C22D4">
        <w:rPr>
          <w:sz w:val="28"/>
          <w:szCs w:val="28"/>
        </w:rPr>
        <w:softHyphen/>
        <w:t>тьях Ко</w:t>
      </w:r>
      <w:r w:rsidR="0088001A">
        <w:rPr>
          <w:sz w:val="28"/>
          <w:szCs w:val="28"/>
        </w:rPr>
        <w:t>декса РК</w:t>
      </w:r>
      <w:r w:rsidRPr="003C22D4">
        <w:rPr>
          <w:sz w:val="28"/>
          <w:szCs w:val="28"/>
        </w:rPr>
        <w:t>.</w:t>
      </w:r>
    </w:p>
    <w:p w:rsidR="00F433B3" w:rsidRPr="003C22D4" w:rsidRDefault="00F433B3" w:rsidP="00F433B3">
      <w:pPr>
        <w:shd w:val="clear" w:color="auto" w:fill="FFFFFF"/>
        <w:ind w:firstLine="709"/>
        <w:jc w:val="both"/>
        <w:rPr>
          <w:sz w:val="28"/>
          <w:szCs w:val="28"/>
        </w:rPr>
      </w:pPr>
      <w:r w:rsidRPr="003C22D4">
        <w:rPr>
          <w:sz w:val="28"/>
          <w:szCs w:val="28"/>
        </w:rPr>
        <w:lastRenderedPageBreak/>
        <w:t xml:space="preserve"> Уполномоченные сотрудники </w:t>
      </w:r>
      <w:r w:rsidR="0088001A">
        <w:rPr>
          <w:sz w:val="28"/>
          <w:szCs w:val="28"/>
        </w:rPr>
        <w:t xml:space="preserve">архива </w:t>
      </w:r>
      <w:r w:rsidRPr="003C22D4">
        <w:rPr>
          <w:sz w:val="28"/>
          <w:szCs w:val="28"/>
        </w:rPr>
        <w:t>при проведении проверок хранения, комплектования, учета и использован</w:t>
      </w:r>
      <w:r w:rsidR="0088001A">
        <w:rPr>
          <w:sz w:val="28"/>
          <w:szCs w:val="28"/>
        </w:rPr>
        <w:t>ия документов Архивного фонда РК</w:t>
      </w:r>
      <w:r w:rsidRPr="003C22D4">
        <w:rPr>
          <w:sz w:val="28"/>
          <w:szCs w:val="28"/>
        </w:rPr>
        <w:t>, в т.ч. находящихся на хранении в организациях</w:t>
      </w:r>
      <w:r w:rsidR="0088001A">
        <w:rPr>
          <w:sz w:val="28"/>
          <w:szCs w:val="28"/>
        </w:rPr>
        <w:t xml:space="preserve"> -</w:t>
      </w:r>
      <w:r w:rsidRPr="003C22D4">
        <w:rPr>
          <w:sz w:val="28"/>
          <w:szCs w:val="28"/>
        </w:rPr>
        <w:t xml:space="preserve"> источниках комплектования государственных архи</w:t>
      </w:r>
      <w:r w:rsidRPr="003C22D4">
        <w:rPr>
          <w:sz w:val="28"/>
          <w:szCs w:val="28"/>
        </w:rPr>
        <w:softHyphen/>
        <w:t>вов, в случае обнаружения нарушений архивного за</w:t>
      </w:r>
      <w:r w:rsidRPr="003C22D4">
        <w:rPr>
          <w:sz w:val="28"/>
          <w:szCs w:val="28"/>
        </w:rPr>
        <w:softHyphen/>
        <w:t>конодательства, правил работы архивов, должны вно</w:t>
      </w:r>
      <w:r w:rsidRPr="003C22D4">
        <w:rPr>
          <w:sz w:val="28"/>
          <w:szCs w:val="28"/>
        </w:rPr>
        <w:softHyphen/>
        <w:t>сить в установленном порядке в суды протоколы о нарушениях правил хранения, комплектования, уче</w:t>
      </w:r>
      <w:r w:rsidRPr="003C22D4">
        <w:rPr>
          <w:sz w:val="28"/>
          <w:szCs w:val="28"/>
        </w:rPr>
        <w:softHyphen/>
        <w:t>та или использования документов.</w:t>
      </w:r>
    </w:p>
    <w:p w:rsidR="00F433B3" w:rsidRPr="003C22D4" w:rsidRDefault="00F433B3" w:rsidP="00F433B3">
      <w:pPr>
        <w:numPr>
          <w:ilvl w:val="12"/>
          <w:numId w:val="0"/>
        </w:numPr>
        <w:shd w:val="clear" w:color="auto" w:fill="FFFFFF"/>
        <w:ind w:firstLine="709"/>
        <w:jc w:val="both"/>
        <w:rPr>
          <w:sz w:val="28"/>
          <w:szCs w:val="28"/>
        </w:rPr>
      </w:pPr>
      <w:r>
        <w:rPr>
          <w:sz w:val="28"/>
          <w:szCs w:val="28"/>
        </w:rPr>
        <w:t>П</w:t>
      </w:r>
      <w:r w:rsidRPr="003C22D4">
        <w:rPr>
          <w:sz w:val="28"/>
          <w:szCs w:val="28"/>
        </w:rPr>
        <w:t xml:space="preserve">еречень </w:t>
      </w:r>
      <w:r w:rsidR="00952C07">
        <w:rPr>
          <w:sz w:val="28"/>
          <w:szCs w:val="28"/>
        </w:rPr>
        <w:t xml:space="preserve">республиканских </w:t>
      </w:r>
      <w:r w:rsidRPr="003C22D4">
        <w:rPr>
          <w:sz w:val="28"/>
          <w:szCs w:val="28"/>
        </w:rPr>
        <w:t>законов и других правовых актов</w:t>
      </w:r>
      <w:r w:rsidR="00952C07">
        <w:rPr>
          <w:sz w:val="28"/>
          <w:szCs w:val="28"/>
        </w:rPr>
        <w:t xml:space="preserve"> РК</w:t>
      </w:r>
      <w:r w:rsidRPr="003C22D4">
        <w:rPr>
          <w:sz w:val="28"/>
          <w:szCs w:val="28"/>
        </w:rPr>
        <w:t>, которые затрагивают в той или иной степени архивные и документоведческие проблемы, насчитывает около 90 наименований</w:t>
      </w:r>
      <w:r w:rsidRPr="003C22D4">
        <w:rPr>
          <w:rStyle w:val="FootnoteReference"/>
          <w:sz w:val="28"/>
          <w:szCs w:val="28"/>
        </w:rPr>
        <w:footnoteReference w:id="133"/>
      </w:r>
      <w:r w:rsidRPr="003C22D4">
        <w:rPr>
          <w:sz w:val="28"/>
          <w:szCs w:val="28"/>
        </w:rPr>
        <w:t>. Все эти акты прямо или косвенно регулируют вопросы документационного обеспечения управления и архивной сферы, к ним относятся законодательные акты о культуре; информатизации и защите информации; государственной тайне; службе внешней разведки; оперативно-розыскной деятельности; авторском и смежных правах; о правовой охране программ для ЭВМ и многие другие. Рассмотрим несколько из этих законов.</w:t>
      </w:r>
    </w:p>
    <w:p w:rsidR="00952C07" w:rsidRDefault="00F433B3" w:rsidP="00952C07">
      <w:pPr>
        <w:pStyle w:val="BodyText21"/>
        <w:spacing w:line="240" w:lineRule="auto"/>
        <w:ind w:firstLine="709"/>
        <w:rPr>
          <w:szCs w:val="28"/>
        </w:rPr>
      </w:pPr>
      <w:r w:rsidRPr="00952C07">
        <w:t xml:space="preserve">Правовые основы стандартизации изложены в </w:t>
      </w:r>
      <w:r w:rsidR="00952C07" w:rsidRPr="00952C07">
        <w:t>Законе Республики Казахстан от 9 ноября 2004 года № 603-II </w:t>
      </w:r>
      <w:r w:rsidR="00952C07" w:rsidRPr="00952C07">
        <w:br/>
        <w:t>О техническом регулировании</w:t>
      </w:r>
      <w:r w:rsidR="00952C07" w:rsidRPr="00952C07">
        <w:br/>
      </w:r>
      <w:r w:rsidR="00952C07" w:rsidRPr="00952C07">
        <w:rPr>
          <w:color w:val="191919"/>
          <w:szCs w:val="28"/>
          <w:shd w:val="clear" w:color="auto" w:fill="FFFFFF"/>
        </w:rPr>
        <w:t>(с изменениями и дополнениями по состоянию на 17.07.2009 г</w:t>
      </w:r>
      <w:r w:rsidRPr="003C22D4">
        <w:rPr>
          <w:szCs w:val="28"/>
          <w:u w:val="single"/>
        </w:rPr>
        <w:t>,</w:t>
      </w:r>
      <w:r w:rsidRPr="003C22D4">
        <w:rPr>
          <w:szCs w:val="28"/>
        </w:rPr>
        <w:t xml:space="preserve"> который устанавливает обязательные для всех государственных органов власти, общественных объединений основы стандартизации и определяет меры государственной защиты интересов потребителей и государства посредством разработки и применения нормативных документов по стандартизации. В соответствии с данным законом, Правительство </w:t>
      </w:r>
      <w:r w:rsidR="00952C07">
        <w:rPr>
          <w:szCs w:val="28"/>
        </w:rPr>
        <w:t xml:space="preserve">РК </w:t>
      </w:r>
      <w:r w:rsidRPr="003C22D4">
        <w:rPr>
          <w:szCs w:val="28"/>
        </w:rPr>
        <w:t xml:space="preserve">определяет орган, уполномоченный на исполнение функций национального органа по стандартизации, который утверждает национальные стандарты; принимает программу разработки национальных стандартов; организует экспертизу проектов национальных стандартов; осуществляет учет национальных стандартов, правил стандартизации, норм и рекомендаций в этой области и обеспечивает их доступность заинтересованным лицам; организует опубликование национальных стандартов и их распространение; представляет </w:t>
      </w:r>
      <w:r w:rsidR="00952C07">
        <w:rPr>
          <w:szCs w:val="28"/>
        </w:rPr>
        <w:t xml:space="preserve">Казахстан </w:t>
      </w:r>
      <w:r w:rsidRPr="003C22D4">
        <w:rPr>
          <w:szCs w:val="28"/>
        </w:rPr>
        <w:t>в международных организациях, осуществляющих деятельность в области стандартизации и т.д.</w:t>
      </w:r>
      <w:r w:rsidR="00952C07">
        <w:rPr>
          <w:szCs w:val="28"/>
        </w:rPr>
        <w:t xml:space="preserve"> </w:t>
      </w:r>
    </w:p>
    <w:p w:rsidR="007675EF" w:rsidRDefault="00952C07" w:rsidP="007675EF">
      <w:pPr>
        <w:pStyle w:val="BodyText21"/>
        <w:spacing w:line="240" w:lineRule="auto"/>
        <w:ind w:firstLine="709"/>
        <w:rPr>
          <w:szCs w:val="28"/>
        </w:rPr>
      </w:pPr>
      <w:r w:rsidRPr="00952C07">
        <w:rPr>
          <w:bCs/>
          <w:szCs w:val="28"/>
          <w:lang w:eastAsia="en-US"/>
        </w:rPr>
        <w:t>Закон Республики Казахстан</w:t>
      </w:r>
      <w:r w:rsidRPr="00952C07">
        <w:rPr>
          <w:bCs/>
          <w:szCs w:val="28"/>
          <w:lang w:val="en-US" w:eastAsia="en-US"/>
        </w:rPr>
        <w:t> </w:t>
      </w:r>
      <w:r w:rsidRPr="00952C07">
        <w:rPr>
          <w:bCs/>
          <w:iCs/>
          <w:color w:val="000000"/>
          <w:szCs w:val="28"/>
          <w:lang w:eastAsia="en-US"/>
        </w:rPr>
        <w:t>от 15 марта 1999 года № 349-1</w:t>
      </w:r>
      <w:r>
        <w:rPr>
          <w:szCs w:val="28"/>
        </w:rPr>
        <w:t xml:space="preserve"> </w:t>
      </w:r>
      <w:r w:rsidRPr="00952C07">
        <w:rPr>
          <w:bCs/>
          <w:szCs w:val="28"/>
          <w:lang w:eastAsia="en-US"/>
        </w:rPr>
        <w:t>«О государственных секретах»</w:t>
      </w:r>
      <w:r>
        <w:rPr>
          <w:bCs/>
          <w:szCs w:val="28"/>
          <w:lang w:eastAsia="en-US"/>
        </w:rPr>
        <w:t xml:space="preserve"> </w:t>
      </w:r>
      <w:r w:rsidR="00F433B3" w:rsidRPr="003C22D4">
        <w:rPr>
          <w:szCs w:val="28"/>
        </w:rPr>
        <w:t xml:space="preserve">регулирует отношения, возникающие в связи с отнесением сведений к государственной тайне, их рассекречиванием и </w:t>
      </w:r>
      <w:r w:rsidR="00F433B3" w:rsidRPr="003C22D4">
        <w:rPr>
          <w:szCs w:val="28"/>
        </w:rPr>
        <w:lastRenderedPageBreak/>
        <w:t>защитой в интер</w:t>
      </w:r>
      <w:r>
        <w:rPr>
          <w:szCs w:val="28"/>
        </w:rPr>
        <w:t>есах обеспечения безопасности РК</w:t>
      </w:r>
      <w:r w:rsidR="00F433B3" w:rsidRPr="003C22D4">
        <w:rPr>
          <w:szCs w:val="28"/>
        </w:rPr>
        <w:t>. К государственной тайне закон относит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w:t>
      </w:r>
      <w:r>
        <w:rPr>
          <w:szCs w:val="28"/>
        </w:rPr>
        <w:t>ет нанести ущерб безопасности РК</w:t>
      </w:r>
      <w:r w:rsidR="00F433B3" w:rsidRPr="003C22D4">
        <w:rPr>
          <w:szCs w:val="28"/>
        </w:rPr>
        <w:t>. Закон устанавливает полномочия государственных органов и должностных лиц, призванных обеспечивать сохранение и защиту государственной тайны, перечень сведений, составляющих государственную тайну, порядок засекречивания и рассекречивания сведений и их носителей.</w:t>
      </w:r>
      <w:r w:rsidR="007675EF">
        <w:rPr>
          <w:szCs w:val="28"/>
        </w:rPr>
        <w:t xml:space="preserve"> </w:t>
      </w:r>
    </w:p>
    <w:p w:rsidR="007675EF" w:rsidRPr="007675EF" w:rsidRDefault="007675EF" w:rsidP="007675EF">
      <w:pPr>
        <w:jc w:val="both"/>
        <w:rPr>
          <w:sz w:val="28"/>
          <w:szCs w:val="28"/>
        </w:rPr>
      </w:pPr>
      <w:r w:rsidRPr="007675EF">
        <w:rPr>
          <w:sz w:val="28"/>
          <w:szCs w:val="28"/>
        </w:rPr>
        <w:t xml:space="preserve">К архивной сфере относятся  и понятие о </w:t>
      </w:r>
      <w:r w:rsidR="00F433B3" w:rsidRPr="007675EF">
        <w:rPr>
          <w:sz w:val="28"/>
          <w:szCs w:val="28"/>
          <w:u w:val="single"/>
        </w:rPr>
        <w:t>коммерческой тайне"</w:t>
      </w:r>
      <w:r w:rsidR="00F433B3" w:rsidRPr="007675EF">
        <w:rPr>
          <w:sz w:val="28"/>
          <w:szCs w:val="28"/>
        </w:rPr>
        <w:t xml:space="preserve"> </w:t>
      </w:r>
      <w:r w:rsidRPr="007675EF">
        <w:rPr>
          <w:sz w:val="28"/>
          <w:szCs w:val="28"/>
        </w:rPr>
        <w:t xml:space="preserve">, который </w:t>
      </w:r>
      <w:r w:rsidR="00F433B3" w:rsidRPr="007675EF">
        <w:rPr>
          <w:sz w:val="28"/>
          <w:szCs w:val="28"/>
        </w:rPr>
        <w:t xml:space="preserve">регулирует отношения, связанные с отнесением информации к коммерческой тайне, передачей такой информации, охраной ее конфиденциальности в целях обеспечения баланса интересов обладателей информации, составляющей коммерческую тайну, а также определяет сведения, которые не могут составлять коммерческую тайну. </w:t>
      </w:r>
      <w:r w:rsidRPr="007675EF">
        <w:rPr>
          <w:sz w:val="28"/>
          <w:szCs w:val="28"/>
        </w:rPr>
        <w:t>В Республике Казахстан нет специального закона, регулирую</w:t>
      </w:r>
      <w:r>
        <w:rPr>
          <w:sz w:val="28"/>
          <w:szCs w:val="28"/>
        </w:rPr>
        <w:t>щего защиту коммерческой тайны.</w:t>
      </w:r>
      <w:r w:rsidRPr="007675EF">
        <w:rPr>
          <w:sz w:val="28"/>
          <w:szCs w:val="28"/>
        </w:rPr>
        <w:t xml:space="preserve"> Правовые нормы, посвященные коммерческой тайне, разбросаны по различным нормативным актам, принятым в разное время. Подпункт 16) статьи 1 </w:t>
      </w:r>
      <w:r w:rsidRPr="007675EF">
        <w:rPr>
          <w:rStyle w:val="apple-converted-space"/>
          <w:sz w:val="28"/>
          <w:szCs w:val="28"/>
        </w:rPr>
        <w:t> </w:t>
      </w:r>
      <w:hyperlink r:id="rId7" w:tooltip="Закон Республики Казахстан О частном предпринимательстве" w:history="1">
        <w:r w:rsidRPr="007675EF">
          <w:rPr>
            <w:rStyle w:val="Hyperlink"/>
            <w:color w:val="auto"/>
            <w:sz w:val="28"/>
            <w:szCs w:val="28"/>
          </w:rPr>
          <w:t>Закона Республики Казахстан "О частном предпринимательстве"</w:t>
        </w:r>
      </w:hyperlink>
      <w:r w:rsidRPr="007675EF">
        <w:rPr>
          <w:rStyle w:val="apple-converted-space"/>
          <w:color w:val="242021"/>
          <w:sz w:val="28"/>
          <w:szCs w:val="28"/>
        </w:rPr>
        <w:t> </w:t>
      </w:r>
      <w:r w:rsidRPr="007675EF">
        <w:rPr>
          <w:sz w:val="28"/>
          <w:szCs w:val="28"/>
        </w:rPr>
        <w:t>понимает под коммерческой тайной информацию, определяемую и охраняемую субъектом частного предпринимательства, свободный доступ на законном основании к которой имеет ограниченный круг лиц, разглашение, получение, использование которой может нанести ущерб его интересам.</w:t>
      </w:r>
    </w:p>
    <w:p w:rsidR="007675EF" w:rsidRPr="007675EF" w:rsidRDefault="007675EF" w:rsidP="007675EF">
      <w:pPr>
        <w:jc w:val="both"/>
        <w:rPr>
          <w:sz w:val="28"/>
          <w:szCs w:val="28"/>
        </w:rPr>
      </w:pPr>
      <w:r w:rsidRPr="007675EF">
        <w:rPr>
          <w:sz w:val="28"/>
          <w:szCs w:val="28"/>
        </w:rPr>
        <w:t>Статья 126</w:t>
      </w:r>
      <w:r w:rsidRPr="007675EF">
        <w:rPr>
          <w:rStyle w:val="apple-converted-space"/>
          <w:color w:val="242021"/>
          <w:sz w:val="28"/>
          <w:szCs w:val="28"/>
        </w:rPr>
        <w:t> </w:t>
      </w:r>
      <w:hyperlink r:id="rId8" w:anchor="z0" w:tooltip="Гражданский кодекс Республики Казахстан (Общая часть)" w:history="1">
        <w:r w:rsidRPr="00DA7379">
          <w:rPr>
            <w:rStyle w:val="Hyperlink"/>
            <w:color w:val="auto"/>
            <w:sz w:val="28"/>
            <w:szCs w:val="28"/>
          </w:rPr>
          <w:t>Гражданского кодекса Республики Казахстан (Общая часть)</w:t>
        </w:r>
      </w:hyperlink>
      <w:r w:rsidRPr="007675EF">
        <w:rPr>
          <w:rStyle w:val="apple-converted-space"/>
          <w:color w:val="242021"/>
          <w:sz w:val="28"/>
          <w:szCs w:val="28"/>
        </w:rPr>
        <w:t> </w:t>
      </w:r>
      <w:r w:rsidRPr="007675EF">
        <w:rPr>
          <w:sz w:val="28"/>
          <w:szCs w:val="28"/>
        </w:rPr>
        <w:t>гарантирует защиту информации, составляющей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7675EF" w:rsidRPr="007675EF" w:rsidRDefault="007675EF" w:rsidP="007675EF">
      <w:pPr>
        <w:jc w:val="both"/>
        <w:rPr>
          <w:sz w:val="28"/>
          <w:szCs w:val="28"/>
        </w:rPr>
      </w:pPr>
      <w:r w:rsidRPr="007675EF">
        <w:rPr>
          <w:sz w:val="28"/>
          <w:szCs w:val="28"/>
        </w:rPr>
        <w:t>Законодательство также использует понятия: "информация с ограниченным доступом", "нераскрытая информация", "конфиденциальная информация, сведения", частью которых является понятие коммерческой тайны.</w:t>
      </w:r>
    </w:p>
    <w:p w:rsidR="007675EF" w:rsidRPr="007675EF" w:rsidRDefault="007675EF" w:rsidP="007675EF">
      <w:pPr>
        <w:jc w:val="both"/>
        <w:rPr>
          <w:sz w:val="28"/>
          <w:szCs w:val="28"/>
        </w:rPr>
      </w:pPr>
      <w:r w:rsidRPr="007675EF">
        <w:rPr>
          <w:sz w:val="28"/>
          <w:szCs w:val="28"/>
        </w:rPr>
        <w:t>Таким образом, определим основные признаки коммерческой тайны:</w:t>
      </w:r>
    </w:p>
    <w:p w:rsidR="007675EF" w:rsidRPr="007675EF" w:rsidRDefault="007675EF" w:rsidP="007675EF">
      <w:pPr>
        <w:jc w:val="both"/>
        <w:rPr>
          <w:sz w:val="28"/>
          <w:szCs w:val="28"/>
        </w:rPr>
      </w:pPr>
      <w:r w:rsidRPr="007675EF">
        <w:rPr>
          <w:sz w:val="28"/>
          <w:szCs w:val="28"/>
        </w:rPr>
        <w:t>она не относится к государственным секретам;</w:t>
      </w:r>
    </w:p>
    <w:p w:rsidR="007675EF" w:rsidRPr="007675EF" w:rsidRDefault="007675EF" w:rsidP="007675EF">
      <w:pPr>
        <w:jc w:val="both"/>
        <w:rPr>
          <w:sz w:val="28"/>
          <w:szCs w:val="28"/>
        </w:rPr>
      </w:pPr>
      <w:r w:rsidRPr="007675EF">
        <w:rPr>
          <w:sz w:val="28"/>
          <w:szCs w:val="28"/>
        </w:rPr>
        <w:t>это сведения, связанные с деятельностью предпринимателя;</w:t>
      </w:r>
    </w:p>
    <w:p w:rsidR="007675EF" w:rsidRPr="007675EF" w:rsidRDefault="007675EF" w:rsidP="007675EF">
      <w:pPr>
        <w:jc w:val="both"/>
        <w:rPr>
          <w:sz w:val="28"/>
          <w:szCs w:val="28"/>
        </w:rPr>
      </w:pPr>
      <w:r w:rsidRPr="007675EF">
        <w:rPr>
          <w:sz w:val="28"/>
          <w:szCs w:val="28"/>
        </w:rPr>
        <w:t>она имеет действительную или потенциальную ценность, в силу ее неизвестности третьим лицам;</w:t>
      </w:r>
    </w:p>
    <w:p w:rsidR="007675EF" w:rsidRPr="007675EF" w:rsidRDefault="007675EF" w:rsidP="007675EF">
      <w:pPr>
        <w:jc w:val="both"/>
        <w:rPr>
          <w:sz w:val="28"/>
          <w:szCs w:val="28"/>
        </w:rPr>
      </w:pPr>
      <w:r w:rsidRPr="007675EF">
        <w:rPr>
          <w:sz w:val="28"/>
          <w:szCs w:val="28"/>
        </w:rPr>
        <w:t>разглашение ее может нанести ущерб интересам предпринимателя;</w:t>
      </w:r>
    </w:p>
    <w:p w:rsidR="007675EF" w:rsidRPr="007675EF" w:rsidRDefault="007675EF" w:rsidP="007675EF">
      <w:pPr>
        <w:jc w:val="both"/>
        <w:rPr>
          <w:sz w:val="28"/>
          <w:szCs w:val="28"/>
        </w:rPr>
      </w:pPr>
      <w:r w:rsidRPr="007675EF">
        <w:rPr>
          <w:sz w:val="28"/>
          <w:szCs w:val="28"/>
        </w:rPr>
        <w:t>к ней нет свободного доступа;</w:t>
      </w:r>
    </w:p>
    <w:p w:rsidR="007675EF" w:rsidRPr="007675EF" w:rsidRDefault="007675EF" w:rsidP="007675EF">
      <w:pPr>
        <w:jc w:val="both"/>
        <w:rPr>
          <w:sz w:val="28"/>
          <w:szCs w:val="28"/>
        </w:rPr>
      </w:pPr>
      <w:r w:rsidRPr="007675EF">
        <w:rPr>
          <w:sz w:val="28"/>
          <w:szCs w:val="28"/>
        </w:rPr>
        <w:lastRenderedPageBreak/>
        <w:t>обладатель информации принимает меры к охране ее конфиденциальности;</w:t>
      </w:r>
    </w:p>
    <w:p w:rsidR="007675EF" w:rsidRPr="007675EF" w:rsidRDefault="007675EF" w:rsidP="007675EF">
      <w:pPr>
        <w:jc w:val="both"/>
        <w:rPr>
          <w:sz w:val="28"/>
          <w:szCs w:val="28"/>
        </w:rPr>
      </w:pPr>
      <w:r w:rsidRPr="007675EF">
        <w:rPr>
          <w:sz w:val="28"/>
          <w:szCs w:val="28"/>
        </w:rPr>
        <w:t>предприниматель сам определяет состав и объем сведений, составляющих коммерческую тайну (однако в силу требований закона, некоторые сведения не могут быть отнесены к коммерческой тайне).</w:t>
      </w:r>
    </w:p>
    <w:p w:rsidR="007675EF" w:rsidRPr="007675EF" w:rsidRDefault="007675EF" w:rsidP="00DA7379">
      <w:pPr>
        <w:ind w:firstLine="720"/>
        <w:jc w:val="both"/>
        <w:rPr>
          <w:sz w:val="28"/>
          <w:szCs w:val="28"/>
        </w:rPr>
      </w:pPr>
      <w:r w:rsidRPr="007675EF">
        <w:rPr>
          <w:sz w:val="28"/>
          <w:szCs w:val="28"/>
        </w:rPr>
        <w:t>Указанные признаки очень важны, поскольку только их совместное наличие дает право на защиту коммерческой тайны.</w:t>
      </w:r>
    </w:p>
    <w:p w:rsidR="007675EF" w:rsidRPr="007675EF" w:rsidRDefault="007675EF" w:rsidP="00DA7379">
      <w:pPr>
        <w:ind w:firstLine="720"/>
        <w:jc w:val="both"/>
        <w:rPr>
          <w:sz w:val="28"/>
          <w:szCs w:val="28"/>
        </w:rPr>
      </w:pPr>
      <w:r w:rsidRPr="007675EF">
        <w:rPr>
          <w:sz w:val="28"/>
          <w:szCs w:val="28"/>
        </w:rPr>
        <w:t>К коммерческой тайне могут быть отнесены технология производства, способы управления предприятием, сведения о финансах предприятия, заключенных и планируемых сделках, сведения, изложенные в бухгалтерской и налоговой отчетности, сведения, содержащиеся в учредительном договоре юридического лица. Данный перечень не может быть исчерпывающим, поскольку предпринимателю предоставлено право самому определить состав и объем сведений, разглашение которых для него нежелательно.</w:t>
      </w:r>
    </w:p>
    <w:p w:rsidR="007675EF" w:rsidRPr="007675EF" w:rsidRDefault="007675EF" w:rsidP="00DA7379">
      <w:pPr>
        <w:ind w:firstLine="720"/>
        <w:jc w:val="both"/>
        <w:rPr>
          <w:sz w:val="28"/>
          <w:szCs w:val="28"/>
        </w:rPr>
      </w:pPr>
      <w:r w:rsidRPr="007675EF">
        <w:rPr>
          <w:sz w:val="28"/>
          <w:szCs w:val="28"/>
        </w:rPr>
        <w:t>Ряд сведений не может быть отнесен к коммерческой тайне. Но этот перечень, наоборот, строго определяется законом. Это, к примеру, сведения, содержащиеся в уставе юридического лица, сведения о государственной регистрации, перерегистрации и ликвидации юридических лиц и их филиалов (представительств), сведения о сделках с недвижимым имуществом и регистрации прав на недвижимость. Не составляют коммерческой тайны сведения, относящиеся к государственной статистической отчетности, а также касающиеся тех сторон деятельности организаций, которые выступают объектом государственного контроля и надзора, хотя это не означает, что контрольно-надзорные органы вправе распоряжаться полученной информацией, как им вздумается. Предприниматель обязан предоставлять своим работникам, акционерам, пайщикам и другим соответствующим лицам доступ к сведениям, которые позволяют проверить правильность начисления им заработной платы, вознаграждения по договору, авторского гонорара, дивидендов, определить их долю в имуществе, доходах, прибыли.</w:t>
      </w:r>
    </w:p>
    <w:p w:rsidR="007675EF" w:rsidRPr="007675EF" w:rsidRDefault="007675EF" w:rsidP="00DA7379">
      <w:pPr>
        <w:ind w:firstLine="709"/>
        <w:jc w:val="both"/>
        <w:rPr>
          <w:sz w:val="28"/>
          <w:szCs w:val="28"/>
        </w:rPr>
      </w:pPr>
      <w:r w:rsidRPr="007675EF">
        <w:rPr>
          <w:sz w:val="28"/>
          <w:szCs w:val="28"/>
        </w:rPr>
        <w:t>Законодательством или учредительными документами может устанавливаться перечень сведений, подлежащих обязательному опубликованию либо обязательному доведению до сведения акционеров, членов (участников) иного определенного круга лиц. К этим сведениям, в частности, относятся данные, содержащиеся в государственном реестре юридических лиц, балансовые итоги годовой предпринимательской деятельности, в том числе сальдо баланса, сумма уставного капитала, сводные суммы кредиторской и дебиторской задолженности, сальдо счета прибыли и убытков, сведения, подлежащие публикации согласно правилам государственной статистической отчетности.</w:t>
      </w:r>
    </w:p>
    <w:p w:rsidR="00F433B3" w:rsidRPr="003C22D4" w:rsidRDefault="00F433B3" w:rsidP="00F433B3">
      <w:pPr>
        <w:ind w:firstLine="709"/>
        <w:jc w:val="both"/>
        <w:rPr>
          <w:sz w:val="28"/>
          <w:szCs w:val="28"/>
        </w:rPr>
      </w:pPr>
      <w:r>
        <w:rPr>
          <w:sz w:val="28"/>
          <w:szCs w:val="28"/>
        </w:rPr>
        <w:lastRenderedPageBreak/>
        <w:t xml:space="preserve"> </w:t>
      </w:r>
    </w:p>
    <w:p w:rsidR="00F433B3" w:rsidRPr="00E17958" w:rsidRDefault="00F433B3" w:rsidP="00E17958">
      <w:pPr>
        <w:pStyle w:val="NoSpacing"/>
        <w:ind w:left="75"/>
        <w:jc w:val="both"/>
        <w:rPr>
          <w:iCs/>
          <w:sz w:val="28"/>
          <w:szCs w:val="28"/>
        </w:rPr>
      </w:pPr>
      <w:r w:rsidRPr="003C22D4">
        <w:rPr>
          <w:sz w:val="28"/>
          <w:szCs w:val="28"/>
        </w:rPr>
        <w:t>Правоотношения, связанные с рассмотрением обращений граждан регулируются</w:t>
      </w:r>
      <w:r w:rsidR="00283846">
        <w:rPr>
          <w:sz w:val="28"/>
          <w:szCs w:val="28"/>
          <w:u w:val="single"/>
        </w:rPr>
        <w:t xml:space="preserve"> З</w:t>
      </w:r>
      <w:r w:rsidRPr="003C22D4">
        <w:rPr>
          <w:sz w:val="28"/>
          <w:szCs w:val="28"/>
          <w:u w:val="single"/>
        </w:rPr>
        <w:t>аконом</w:t>
      </w:r>
      <w:r w:rsidR="00283846">
        <w:rPr>
          <w:sz w:val="28"/>
          <w:szCs w:val="28"/>
          <w:u w:val="single"/>
        </w:rPr>
        <w:t xml:space="preserve"> РК</w:t>
      </w:r>
      <w:r w:rsidRPr="003C22D4">
        <w:rPr>
          <w:sz w:val="28"/>
          <w:szCs w:val="28"/>
          <w:u w:val="single"/>
        </w:rPr>
        <w:t xml:space="preserve"> </w:t>
      </w:r>
      <w:r w:rsidR="00283846" w:rsidRPr="00283846">
        <w:rPr>
          <w:sz w:val="28"/>
          <w:szCs w:val="28"/>
          <w:shd w:val="clear" w:color="auto" w:fill="FFFFFF"/>
        </w:rPr>
        <w:t>от 12 января 2007 года № 221-III</w:t>
      </w:r>
      <w:r w:rsidR="00283846">
        <w:rPr>
          <w:rFonts w:ascii="Arial" w:hAnsi="Arial" w:cs="Arial"/>
          <w:color w:val="545454"/>
          <w:shd w:val="clear" w:color="auto" w:fill="FFFFFF"/>
        </w:rPr>
        <w:t xml:space="preserve"> </w:t>
      </w:r>
      <w:r w:rsidRPr="003C22D4">
        <w:rPr>
          <w:sz w:val="28"/>
          <w:szCs w:val="28"/>
          <w:u w:val="single"/>
        </w:rPr>
        <w:t xml:space="preserve">"О порядке рассмотрения обращений </w:t>
      </w:r>
      <w:r w:rsidR="00283846">
        <w:rPr>
          <w:sz w:val="28"/>
          <w:szCs w:val="28"/>
          <w:u w:val="single"/>
        </w:rPr>
        <w:t>физических и юридических сил</w:t>
      </w:r>
      <w:r w:rsidRPr="003C22D4">
        <w:rPr>
          <w:sz w:val="28"/>
          <w:szCs w:val="28"/>
          <w:u w:val="single"/>
        </w:rPr>
        <w:t xml:space="preserve">", </w:t>
      </w:r>
      <w:r w:rsidRPr="003C22D4">
        <w:rPr>
          <w:sz w:val="28"/>
          <w:szCs w:val="28"/>
        </w:rPr>
        <w:t xml:space="preserve">который не только регулирует правоотношения, связанные с реализацией гражданином  </w:t>
      </w:r>
      <w:r w:rsidR="00283846">
        <w:rPr>
          <w:sz w:val="28"/>
          <w:szCs w:val="28"/>
        </w:rPr>
        <w:t xml:space="preserve">РК </w:t>
      </w:r>
      <w:r w:rsidRPr="003C22D4">
        <w:rPr>
          <w:sz w:val="28"/>
          <w:szCs w:val="28"/>
        </w:rPr>
        <w:t xml:space="preserve">закрепленного за ним Конституцией </w:t>
      </w:r>
      <w:r w:rsidR="00283846">
        <w:rPr>
          <w:sz w:val="28"/>
          <w:szCs w:val="28"/>
        </w:rPr>
        <w:t xml:space="preserve">РК, </w:t>
      </w:r>
      <w:r w:rsidRPr="003C22D4">
        <w:rPr>
          <w:sz w:val="28"/>
          <w:szCs w:val="28"/>
        </w:rPr>
        <w:t xml:space="preserve">права на обращение в государственные органы и органы местного самоуправления, но и устанавливается порядок рассмотрения обращений граждан государственными органами, органами местного самоуправления и должностными лицами. В данном законе даются определения следующих терминов: обращение гражданина, предложение, заявление, жалоба, должностное лицо; перечислены права гражданина на рассмотрение обращения; гарантии безопасности гражданина в связи с его обращением; требования к письменному обращению; порядок рассмотрения обращений; сроки рассмотрения письменного обращения и т.д. </w:t>
      </w:r>
      <w:r w:rsidRPr="003C22D4">
        <w:rPr>
          <w:rStyle w:val="FootnoteReference"/>
          <w:sz w:val="28"/>
          <w:szCs w:val="28"/>
        </w:rPr>
        <w:footnoteReference w:id="134"/>
      </w:r>
      <w:r w:rsidRPr="003C22D4">
        <w:rPr>
          <w:sz w:val="28"/>
          <w:szCs w:val="28"/>
        </w:rPr>
        <w:t>.</w:t>
      </w:r>
      <w:r w:rsidR="00E17958" w:rsidRPr="00E17958">
        <w:rPr>
          <w:rFonts w:ascii="Calibri" w:hAnsi="Calibri"/>
          <w:b/>
          <w:bCs/>
          <w:color w:val="000000"/>
          <w:sz w:val="18"/>
          <w:szCs w:val="18"/>
          <w:shd w:val="clear" w:color="auto" w:fill="FFFFFF"/>
        </w:rPr>
        <w:t xml:space="preserve"> </w:t>
      </w:r>
      <w:r w:rsidR="00E17958">
        <w:rPr>
          <w:rStyle w:val="Emphasis"/>
          <w:i w:val="0"/>
          <w:sz w:val="28"/>
          <w:szCs w:val="28"/>
        </w:rPr>
        <w:t>З</w:t>
      </w:r>
      <w:r w:rsidR="00E17958" w:rsidRPr="00E17958">
        <w:rPr>
          <w:rStyle w:val="Emphasis"/>
          <w:i w:val="0"/>
          <w:sz w:val="28"/>
          <w:szCs w:val="28"/>
        </w:rPr>
        <w:t>акон "О доступе к информации"</w:t>
      </w:r>
      <w:r w:rsidR="00E17958">
        <w:rPr>
          <w:rStyle w:val="Emphasis"/>
          <w:i w:val="0"/>
          <w:sz w:val="28"/>
          <w:szCs w:val="28"/>
        </w:rPr>
        <w:t xml:space="preserve"> от 29 ноября 2015 года</w:t>
      </w:r>
      <w:r w:rsidR="00E17958" w:rsidRPr="00E17958">
        <w:rPr>
          <w:rStyle w:val="Emphasis"/>
          <w:i w:val="0"/>
          <w:sz w:val="28"/>
          <w:szCs w:val="28"/>
        </w:rPr>
        <w:t xml:space="preserve"> и сопутствующий к нему "О внесении изменений и дополнений в некоторые законодательные акты Республики Казахстан по</w:t>
      </w:r>
      <w:r w:rsidR="00E17958">
        <w:rPr>
          <w:rStyle w:val="Emphasis"/>
          <w:i w:val="0"/>
          <w:sz w:val="28"/>
          <w:szCs w:val="28"/>
        </w:rPr>
        <w:t xml:space="preserve"> вопросам доступа к информации" вступил в силу недавно.</w:t>
      </w:r>
      <w:r w:rsidR="00E17958" w:rsidRPr="00E17958">
        <w:rPr>
          <w:rStyle w:val="Emphasis"/>
          <w:i w:val="0"/>
          <w:sz w:val="28"/>
          <w:szCs w:val="28"/>
        </w:rPr>
        <w:t xml:space="preserve"> </w:t>
      </w:r>
      <w:r w:rsidR="00E17958" w:rsidRPr="00E17958">
        <w:rPr>
          <w:sz w:val="28"/>
          <w:szCs w:val="28"/>
        </w:rPr>
        <w:t>Целью закона является реализация конституционного права каждого гражданина свободно получать и распространять информацию любым, не запрещенным законом способом.</w:t>
      </w:r>
      <w:r w:rsidR="00E17958">
        <w:rPr>
          <w:sz w:val="28"/>
          <w:szCs w:val="28"/>
        </w:rPr>
        <w:t xml:space="preserve"> </w:t>
      </w:r>
      <w:r w:rsidR="00E17958" w:rsidRPr="00E17958">
        <w:rPr>
          <w:sz w:val="28"/>
          <w:szCs w:val="28"/>
        </w:rPr>
        <w:t>Нормами закона, в частности, расширяется перечень субъектов, предоставляющих информацию по запросам, по сравнению с действующим законом "О порядке рассмотрения обращений физических и юридических лиц".</w:t>
      </w:r>
      <w:r w:rsidR="00E17958">
        <w:rPr>
          <w:sz w:val="28"/>
          <w:szCs w:val="28"/>
        </w:rPr>
        <w:t xml:space="preserve"> </w:t>
      </w:r>
      <w:r w:rsidR="00E17958" w:rsidRPr="00E17958">
        <w:rPr>
          <w:rStyle w:val="Emphasis"/>
          <w:i w:val="0"/>
          <w:sz w:val="28"/>
          <w:szCs w:val="28"/>
        </w:rPr>
        <w:t>Предполагается также расширение способов доступа к информации. В частности, доступ к информации предложено обеспечивать путем онлайн-трансляции открытых заседаний палат парламента Казахстана, включая их совместные заседания, местных представительных органов области, города республиканского значения, столицы, а также коллегий государственных органов, проводимых по ит</w:t>
      </w:r>
      <w:r w:rsidR="00E17958">
        <w:rPr>
          <w:rStyle w:val="Emphasis"/>
          <w:i w:val="0"/>
          <w:sz w:val="28"/>
          <w:szCs w:val="28"/>
        </w:rPr>
        <w:t xml:space="preserve">огам года, на интернет-ресурса. </w:t>
      </w:r>
      <w:r w:rsidR="00E17958" w:rsidRPr="00E17958">
        <w:rPr>
          <w:rStyle w:val="Emphasis"/>
          <w:i w:val="0"/>
          <w:sz w:val="28"/>
          <w:szCs w:val="28"/>
        </w:rPr>
        <w:t xml:space="preserve">Существенной </w:t>
      </w:r>
      <w:r w:rsidR="00E17958">
        <w:rPr>
          <w:rStyle w:val="Emphasis"/>
          <w:i w:val="0"/>
          <w:sz w:val="28"/>
          <w:szCs w:val="28"/>
        </w:rPr>
        <w:t xml:space="preserve">частью </w:t>
      </w:r>
      <w:r w:rsidR="00E17958" w:rsidRPr="00E17958">
        <w:rPr>
          <w:rStyle w:val="Emphasis"/>
          <w:i w:val="0"/>
          <w:sz w:val="28"/>
          <w:szCs w:val="28"/>
        </w:rPr>
        <w:t>являются нормы, позволяющие всем заинтересованным лицам знакомиться и принимать участие в обсуждении на веб-портале "электронного правительства" размещаемых на нем проектов концепций и текстов нормативных правовых актов государственных органов и проектов открытых бюджетов.</w:t>
      </w:r>
      <w:r w:rsidR="00E17958" w:rsidRPr="00E17958">
        <w:rPr>
          <w:rStyle w:val="Emphasis"/>
          <w:i w:val="0"/>
          <w:sz w:val="28"/>
          <w:szCs w:val="28"/>
        </w:rPr>
        <w:br/>
        <w:t xml:space="preserve">Для удобства пользователей на веб-портале "электронного правительства" будут размещаться бюджетная отчетность и результаты государственного аудита и финансового контроля, информация об оценке деятельности </w:t>
      </w:r>
      <w:r w:rsidR="00E17958" w:rsidRPr="00E17958">
        <w:rPr>
          <w:rStyle w:val="Emphasis"/>
          <w:i w:val="0"/>
          <w:sz w:val="28"/>
          <w:szCs w:val="28"/>
        </w:rPr>
        <w:lastRenderedPageBreak/>
        <w:t>государственных органов, отчеты о достижении целевых индикаторов стратегических планов и программ развития территорий. При этом предусматривается публичное обсуждение деятельности государственных органов.</w:t>
      </w:r>
      <w:r w:rsidR="00E17958">
        <w:rPr>
          <w:rStyle w:val="Emphasis"/>
          <w:i w:val="0"/>
          <w:sz w:val="28"/>
          <w:szCs w:val="28"/>
        </w:rPr>
        <w:t xml:space="preserve"> </w:t>
      </w:r>
      <w:r w:rsidR="00E17958" w:rsidRPr="00E17958">
        <w:rPr>
          <w:rStyle w:val="Emphasis"/>
          <w:i w:val="0"/>
          <w:sz w:val="28"/>
          <w:szCs w:val="28"/>
        </w:rPr>
        <w:t>Законом предусмотрена обязанность обладателей информации размещать на постоянной основе информацию на интернет-портале открытых данных.</w:t>
      </w:r>
      <w:r w:rsidR="00E17958">
        <w:rPr>
          <w:rStyle w:val="Emphasis"/>
          <w:i w:val="0"/>
          <w:sz w:val="28"/>
          <w:szCs w:val="28"/>
        </w:rPr>
        <w:t xml:space="preserve"> </w:t>
      </w:r>
      <w:r w:rsidR="00E17958" w:rsidRPr="00E17958">
        <w:rPr>
          <w:rStyle w:val="Emphasis"/>
          <w:i w:val="0"/>
          <w:sz w:val="28"/>
          <w:szCs w:val="28"/>
        </w:rPr>
        <w:t>В закон заложена норма о том, что не может быть ограничен доступ к государственным электронным информационным ресурсам, содержащим информацию о доходах и активах политических госслужащих и лиц, исполняющих управленческие функции в госорганизациях, в том числе в национальных компаниях, нацхолдингах, национальных институтах развития (акционером которых является государство).</w:t>
      </w:r>
      <w:r w:rsidR="00E17958" w:rsidRPr="00E17958">
        <w:rPr>
          <w:rStyle w:val="Emphasis"/>
          <w:i w:val="0"/>
          <w:sz w:val="28"/>
          <w:szCs w:val="28"/>
        </w:rPr>
        <w:br/>
        <w:t>        Не подлежит ограничению доступ к следующей информации: о ЧС и катастрофах, состоянии здравоохранения, экологии, демографии, санитарии, миграции, экономики, об актах терроризма, о формировании и расходовании средств из республиканского и местного бюджетов и прочее.</w:t>
      </w:r>
      <w:r w:rsidR="00E17958" w:rsidRPr="00E17958">
        <w:rPr>
          <w:rStyle w:val="Emphasis"/>
          <w:i w:val="0"/>
          <w:sz w:val="28"/>
          <w:szCs w:val="28"/>
        </w:rPr>
        <w:br/>
        <w:t>При этом отчитываться за бюджетные средства должны будут организации любой формы собственности, как государственные, так и частные.</w:t>
      </w:r>
      <w:r w:rsidR="00E17958" w:rsidRPr="00E17958">
        <w:rPr>
          <w:rStyle w:val="Emphasis"/>
          <w:i w:val="0"/>
          <w:sz w:val="28"/>
          <w:szCs w:val="28"/>
        </w:rPr>
        <w:br/>
      </w:r>
      <w:r w:rsidR="00E17958">
        <w:rPr>
          <w:rStyle w:val="Emphasis"/>
          <w:i w:val="0"/>
          <w:sz w:val="28"/>
          <w:szCs w:val="28"/>
        </w:rPr>
        <w:t>     </w:t>
      </w:r>
      <w:r w:rsidR="00E17958" w:rsidRPr="00E17958">
        <w:rPr>
          <w:rStyle w:val="Emphasis"/>
          <w:i w:val="0"/>
          <w:sz w:val="28"/>
          <w:szCs w:val="28"/>
        </w:rPr>
        <w:t>Субъекты рынка, занимающие доминирующее или монопольное положение (государственные и частные) в экономике страны, также должны предоставлять</w:t>
      </w:r>
      <w:r w:rsidR="00E17958">
        <w:rPr>
          <w:rStyle w:val="Emphasis"/>
          <w:i w:val="0"/>
          <w:sz w:val="28"/>
          <w:szCs w:val="28"/>
        </w:rPr>
        <w:t xml:space="preserve"> </w:t>
      </w:r>
      <w:r w:rsidR="00E17958" w:rsidRPr="00E17958">
        <w:rPr>
          <w:rStyle w:val="Emphasis"/>
          <w:i w:val="0"/>
          <w:sz w:val="28"/>
          <w:szCs w:val="28"/>
        </w:rPr>
        <w:t>информацию по запросам физических и юридических лиц.</w:t>
      </w:r>
      <w:r w:rsidR="00E17958" w:rsidRPr="00E17958">
        <w:rPr>
          <w:rStyle w:val="Emphasis"/>
          <w:i w:val="0"/>
          <w:sz w:val="28"/>
          <w:szCs w:val="28"/>
        </w:rPr>
        <w:br/>
      </w:r>
      <w:r w:rsidR="00E17958">
        <w:rPr>
          <w:rStyle w:val="Emphasis"/>
          <w:i w:val="0"/>
          <w:sz w:val="28"/>
          <w:szCs w:val="28"/>
        </w:rPr>
        <w:t xml:space="preserve">      </w:t>
      </w:r>
      <w:r w:rsidR="00E17958" w:rsidRPr="00E17958">
        <w:rPr>
          <w:rStyle w:val="Emphasis"/>
          <w:i w:val="0"/>
          <w:sz w:val="28"/>
          <w:szCs w:val="28"/>
        </w:rPr>
        <w:t>Информация по запросу граждан будет предоставляться бесплатно. Срок подготовки ответа на запрос составит 20 дней, а не 30, как по действующему законодательству.</w:t>
      </w:r>
      <w:r w:rsidR="00E17958">
        <w:rPr>
          <w:rStyle w:val="Emphasis"/>
          <w:i w:val="0"/>
          <w:sz w:val="28"/>
          <w:szCs w:val="28"/>
        </w:rPr>
        <w:t xml:space="preserve"> </w:t>
      </w:r>
      <w:r w:rsidR="00E17958" w:rsidRPr="00E17958">
        <w:rPr>
          <w:rStyle w:val="Emphasis"/>
          <w:i w:val="0"/>
          <w:sz w:val="28"/>
          <w:szCs w:val="28"/>
        </w:rPr>
        <w:t>В случае нарушения этих сроков, а также неправомерного отказа в предоставлении информации либо ее не размещения на интернет-ресурсе, или заведомо ложной, предусмотрен штраф в отношении должностных лиц в размере 30 месячных расчетных показателей (МРП, 1 МРП составляет 1982 тенге, текущий - 307,62/$1).</w:t>
      </w:r>
      <w:r w:rsidR="00E17958" w:rsidRPr="00E17958">
        <w:rPr>
          <w:rStyle w:val="Emphasis"/>
          <w:i w:val="0"/>
          <w:sz w:val="28"/>
          <w:szCs w:val="28"/>
        </w:rPr>
        <w:br/>
        <w:t>        Наряду с этим, сопутствующими поправками в законодательство по вопросам доступа к информации вносятся изменения и дополнения в Экологический кодекс, Кодекс об административных правонарушениях, а также в законы о нормативных правовых актах, о государственных секретах, об административных процедурах, о порядке рассмотрения обращений физических и юридических лиц, о гарантированной государством юридической помощи. В частности, поправками устанавливается административная ответственность за нарушение законода</w:t>
      </w:r>
      <w:r w:rsidR="00E17958">
        <w:rPr>
          <w:rStyle w:val="Emphasis"/>
          <w:i w:val="0"/>
          <w:sz w:val="28"/>
          <w:szCs w:val="28"/>
        </w:rPr>
        <w:t>тельства о доступе к информации. З</w:t>
      </w:r>
      <w:r w:rsidR="00E17958" w:rsidRPr="00E17958">
        <w:rPr>
          <w:rStyle w:val="Emphasis"/>
          <w:i w:val="0"/>
          <w:sz w:val="28"/>
          <w:szCs w:val="28"/>
        </w:rPr>
        <w:t>а нарушения правил предоставления информации предусмотрены административные штрафы как для госорганов, так и субъектов частного сектора.</w:t>
      </w:r>
    </w:p>
    <w:p w:rsidR="00131861" w:rsidRDefault="00024E7D" w:rsidP="00131861">
      <w:pPr>
        <w:pStyle w:val="NormalWeb"/>
        <w:shd w:val="clear" w:color="auto" w:fill="FFFFFF"/>
        <w:spacing w:before="25" w:beforeAutospacing="0" w:after="25" w:afterAutospacing="0"/>
        <w:ind w:left="45"/>
        <w:jc w:val="both"/>
        <w:rPr>
          <w:sz w:val="28"/>
          <w:szCs w:val="28"/>
        </w:rPr>
      </w:pPr>
      <w:r w:rsidRPr="00121763">
        <w:rPr>
          <w:rStyle w:val="Emphasis"/>
          <w:b/>
          <w:bCs/>
          <w:i w:val="0"/>
          <w:iCs w:val="0"/>
          <w:color w:val="auto"/>
          <w:sz w:val="28"/>
          <w:szCs w:val="28"/>
          <w:shd w:val="clear" w:color="auto" w:fill="FFFFFF"/>
        </w:rPr>
        <w:lastRenderedPageBreak/>
        <w:t>Закон РК</w:t>
      </w:r>
      <w:r w:rsidRPr="00121763">
        <w:rPr>
          <w:rStyle w:val="apple-converted-space"/>
          <w:color w:val="auto"/>
          <w:sz w:val="28"/>
          <w:szCs w:val="28"/>
          <w:shd w:val="clear" w:color="auto" w:fill="FFFFFF"/>
        </w:rPr>
        <w:t> </w:t>
      </w:r>
      <w:r w:rsidRPr="00121763">
        <w:rPr>
          <w:color w:val="auto"/>
          <w:sz w:val="28"/>
          <w:szCs w:val="28"/>
          <w:shd w:val="clear" w:color="auto" w:fill="FFFFFF"/>
        </w:rPr>
        <w:t>№</w:t>
      </w:r>
      <w:r w:rsidRPr="00121763">
        <w:rPr>
          <w:sz w:val="28"/>
          <w:szCs w:val="28"/>
          <w:shd w:val="clear" w:color="auto" w:fill="FFFFFF"/>
        </w:rPr>
        <w:t xml:space="preserve"> </w:t>
      </w:r>
      <w:r w:rsidRPr="00121763">
        <w:rPr>
          <w:color w:val="auto"/>
          <w:sz w:val="28"/>
          <w:szCs w:val="28"/>
          <w:shd w:val="clear" w:color="auto" w:fill="FFFFFF"/>
        </w:rPr>
        <w:t>94-V «О персональных данных и их</w:t>
      </w:r>
      <w:r w:rsidRPr="00121763">
        <w:rPr>
          <w:rStyle w:val="apple-converted-space"/>
          <w:color w:val="auto"/>
          <w:sz w:val="28"/>
          <w:szCs w:val="28"/>
          <w:shd w:val="clear" w:color="auto" w:fill="FFFFFF"/>
        </w:rPr>
        <w:t> </w:t>
      </w:r>
      <w:r w:rsidRPr="00121763">
        <w:rPr>
          <w:rStyle w:val="Emphasis"/>
          <w:bCs/>
          <w:i w:val="0"/>
          <w:iCs w:val="0"/>
          <w:color w:val="auto"/>
          <w:sz w:val="28"/>
          <w:szCs w:val="28"/>
          <w:shd w:val="clear" w:color="auto" w:fill="FFFFFF"/>
        </w:rPr>
        <w:t>защите</w:t>
      </w:r>
      <w:r w:rsidRPr="00121763">
        <w:rPr>
          <w:color w:val="auto"/>
          <w:sz w:val="28"/>
          <w:szCs w:val="28"/>
          <w:shd w:val="clear" w:color="auto" w:fill="FFFFFF"/>
        </w:rPr>
        <w:t>» был принят</w:t>
      </w:r>
      <w:r w:rsidRPr="00121763">
        <w:rPr>
          <w:sz w:val="28"/>
          <w:szCs w:val="28"/>
        </w:rPr>
        <w:t xml:space="preserve"> 23 ноября 2013 года и </w:t>
      </w:r>
      <w:r w:rsidRPr="00121763">
        <w:rPr>
          <w:color w:val="auto"/>
          <w:sz w:val="28"/>
          <w:szCs w:val="28"/>
        </w:rPr>
        <w:t> </w:t>
      </w:r>
      <w:r w:rsidR="00F433B3" w:rsidRPr="00121763">
        <w:rPr>
          <w:sz w:val="28"/>
          <w:szCs w:val="28"/>
        </w:rPr>
        <w:t xml:space="preserve">устанавливает принципы правового регулирования отношений в сфере информации, информационных технологий и защиты информации. </w:t>
      </w:r>
      <w:r w:rsidR="00131861" w:rsidRPr="00131861">
        <w:rPr>
          <w:sz w:val="28"/>
          <w:szCs w:val="28"/>
        </w:rPr>
        <w:t>Согласно документу, Закон регулирует общественные отношения в сфере персональных данных, а также определяет цель, принципы и правовые основы деятельности, связанные со сбором, обработкой и защитой персональных данных. Целью Закона является обеспечение защиты прав и свобод человека и гражданина при сборе и обработке его персональных данных. Законом регулируются отношения, связанные со сбором, обработкой и защитой персональных данных. </w:t>
      </w:r>
      <w:r w:rsidR="00131861" w:rsidRPr="00131861">
        <w:rPr>
          <w:sz w:val="28"/>
          <w:szCs w:val="28"/>
        </w:rPr>
        <w:br/>
        <w:t>Особенности сбора, обработки и защиты персональных данных могут регулироваться иными законами и актами Президента Республики Казахстан. </w:t>
      </w:r>
    </w:p>
    <w:p w:rsidR="00131861" w:rsidRPr="00131861" w:rsidRDefault="00131861" w:rsidP="00131861">
      <w:pPr>
        <w:pStyle w:val="NormalWeb"/>
        <w:shd w:val="clear" w:color="auto" w:fill="FFFFFF"/>
        <w:spacing w:before="25" w:beforeAutospacing="0" w:after="25" w:afterAutospacing="0"/>
        <w:ind w:left="45"/>
        <w:jc w:val="both"/>
        <w:rPr>
          <w:color w:val="111111"/>
          <w:sz w:val="28"/>
          <w:szCs w:val="28"/>
        </w:rPr>
      </w:pPr>
      <w:r w:rsidRPr="00131861">
        <w:rPr>
          <w:sz w:val="28"/>
          <w:szCs w:val="28"/>
        </w:rPr>
        <w:t>Действие Закона не распространяется на отношения, возникающие при: </w:t>
      </w:r>
      <w:r w:rsidRPr="00131861">
        <w:rPr>
          <w:sz w:val="28"/>
          <w:szCs w:val="28"/>
        </w:rPr>
        <w:br/>
        <w:t>1) сборе, обработке и защите персональных данных субъектами исключительно для личных и семейных нужд, если при этом не нарушаются права других физических и (или) юридических лиц и требования законов Республики Казахстан; 2) формировании, хранении и использовании документов Национального архивного фонда Республики Казахстан и других архивных документов, содержащих персональные данные, в соответствии с законодательством Республики Казахстан о Национальном архивном фонде и архивах; </w:t>
      </w:r>
      <w:r>
        <w:rPr>
          <w:sz w:val="28"/>
          <w:szCs w:val="28"/>
        </w:rPr>
        <w:t xml:space="preserve"> </w:t>
      </w:r>
      <w:r w:rsidRPr="00131861">
        <w:rPr>
          <w:sz w:val="28"/>
          <w:szCs w:val="28"/>
        </w:rPr>
        <w:t>3) сборе, обработке и защите персональных данных, отнесенных к государственным секретам в соответствии с Законом Республики Казахстан «О государственных секретах»; </w:t>
      </w:r>
      <w:r>
        <w:rPr>
          <w:sz w:val="28"/>
          <w:szCs w:val="28"/>
        </w:rPr>
        <w:t xml:space="preserve"> </w:t>
      </w:r>
      <w:r w:rsidRPr="00131861">
        <w:rPr>
          <w:sz w:val="28"/>
          <w:szCs w:val="28"/>
        </w:rPr>
        <w:t>4) сборе, обработке и защите персональных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 в пределах, установленных законами Республики Казахстан. </w:t>
      </w:r>
      <w:r w:rsidRPr="00131861">
        <w:rPr>
          <w:sz w:val="28"/>
          <w:szCs w:val="28"/>
        </w:rPr>
        <w:br/>
        <w:t>Законом также вводится административная ответственность за нарушение порядка обработки персональных данных в виде штрафа для физических и должностных лиц. Введение административной ответственности, по замыслам разработчиков, необходимо в целях пресечения и недопущения незаконного распространения сведений о персональных данных человека их держателями для защиты права каждого на неприкосновенность частной жизни, личную и семейную тайну, защиту сведений о состоянии здоровья и иных биометрических данных</w:t>
      </w:r>
      <w:r w:rsidRPr="00131861">
        <w:rPr>
          <w:sz w:val="28"/>
          <w:szCs w:val="28"/>
          <w:shd w:val="clear" w:color="auto" w:fill="EAEAEA"/>
        </w:rPr>
        <w:t>.</w:t>
      </w:r>
    </w:p>
    <w:p w:rsidR="00F433B3" w:rsidRPr="00121763" w:rsidRDefault="00131861" w:rsidP="00131861">
      <w:pPr>
        <w:jc w:val="both"/>
        <w:rPr>
          <w:sz w:val="28"/>
          <w:szCs w:val="28"/>
        </w:rPr>
      </w:pPr>
      <w:r>
        <w:rPr>
          <w:sz w:val="28"/>
          <w:szCs w:val="28"/>
        </w:rPr>
        <w:t xml:space="preserve">           </w:t>
      </w:r>
      <w:r w:rsidR="00121763">
        <w:rPr>
          <w:sz w:val="28"/>
          <w:szCs w:val="28"/>
        </w:rPr>
        <w:t>На</w:t>
      </w:r>
      <w:r w:rsidR="00F433B3" w:rsidRPr="00121763">
        <w:rPr>
          <w:sz w:val="28"/>
          <w:szCs w:val="28"/>
        </w:rPr>
        <w:t xml:space="preserve"> </w:t>
      </w:r>
      <w:r w:rsidR="00024E7D" w:rsidRPr="00121763">
        <w:rPr>
          <w:sz w:val="28"/>
          <w:szCs w:val="28"/>
        </w:rPr>
        <w:t xml:space="preserve">Международной научно-практической конференции «Правовые проблемы архивного дела </w:t>
      </w:r>
      <w:r w:rsidR="00121763" w:rsidRPr="00121763">
        <w:rPr>
          <w:sz w:val="28"/>
          <w:szCs w:val="28"/>
        </w:rPr>
        <w:t xml:space="preserve"> </w:t>
      </w:r>
      <w:r w:rsidR="00024E7D" w:rsidRPr="00121763">
        <w:rPr>
          <w:sz w:val="28"/>
          <w:szCs w:val="28"/>
        </w:rPr>
        <w:t>в Евроазиатском регионе»</w:t>
      </w:r>
      <w:r w:rsidR="00121763">
        <w:rPr>
          <w:sz w:val="28"/>
          <w:szCs w:val="28"/>
        </w:rPr>
        <w:t>, состоявшейся 27 сентября 2002 года</w:t>
      </w:r>
      <w:r w:rsidR="00024E7D" w:rsidRPr="00121763">
        <w:rPr>
          <w:i/>
          <w:iCs/>
          <w:sz w:val="28"/>
          <w:szCs w:val="28"/>
        </w:rPr>
        <w:t xml:space="preserve"> </w:t>
      </w:r>
      <w:r w:rsidR="00024E7D" w:rsidRPr="00121763">
        <w:rPr>
          <w:iCs/>
          <w:sz w:val="28"/>
          <w:szCs w:val="28"/>
        </w:rPr>
        <w:t>Сариева Р.Х.</w:t>
      </w:r>
      <w:r>
        <w:rPr>
          <w:iCs/>
          <w:sz w:val="28"/>
          <w:szCs w:val="28"/>
        </w:rPr>
        <w:t xml:space="preserve"> </w:t>
      </w:r>
      <w:r w:rsidR="00121763" w:rsidRPr="00121763">
        <w:rPr>
          <w:iCs/>
          <w:sz w:val="28"/>
          <w:szCs w:val="28"/>
        </w:rPr>
        <w:t>- глава республиканского органа по архивному делу, в статье</w:t>
      </w:r>
      <w:r w:rsidR="00024E7D" w:rsidRPr="00121763">
        <w:rPr>
          <w:iCs/>
          <w:sz w:val="28"/>
          <w:szCs w:val="28"/>
        </w:rPr>
        <w:t xml:space="preserve"> </w:t>
      </w:r>
      <w:r w:rsidR="00121763" w:rsidRPr="00121763">
        <w:rPr>
          <w:iCs/>
          <w:sz w:val="28"/>
          <w:szCs w:val="28"/>
        </w:rPr>
        <w:t>«</w:t>
      </w:r>
      <w:r w:rsidR="00024E7D" w:rsidRPr="00121763">
        <w:rPr>
          <w:sz w:val="28"/>
          <w:szCs w:val="28"/>
        </w:rPr>
        <w:t xml:space="preserve">О некоторых проблемах правоотношений </w:t>
      </w:r>
      <w:r w:rsidR="00121763" w:rsidRPr="00121763">
        <w:rPr>
          <w:sz w:val="28"/>
          <w:szCs w:val="28"/>
        </w:rPr>
        <w:t xml:space="preserve"> </w:t>
      </w:r>
      <w:r w:rsidR="00024E7D" w:rsidRPr="00121763">
        <w:rPr>
          <w:sz w:val="28"/>
          <w:szCs w:val="28"/>
        </w:rPr>
        <w:t xml:space="preserve">в </w:t>
      </w:r>
      <w:r w:rsidR="00024E7D" w:rsidRPr="00121763">
        <w:rPr>
          <w:sz w:val="28"/>
          <w:szCs w:val="28"/>
        </w:rPr>
        <w:lastRenderedPageBreak/>
        <w:t>контексте развития архивного законодательства в Республике Казахстан</w:t>
      </w:r>
      <w:r w:rsidR="00121763">
        <w:rPr>
          <w:sz w:val="28"/>
          <w:szCs w:val="28"/>
        </w:rPr>
        <w:t>» анализирует проблемы правоотношений со смежными структурами, имеющими отношение к информации. Текст статьи приводится полностью.</w:t>
      </w:r>
    </w:p>
    <w:p w:rsidR="00121763" w:rsidRPr="00121763" w:rsidRDefault="00F433B3" w:rsidP="00121763">
      <w:pPr>
        <w:pStyle w:val="BodyTextIndent2"/>
        <w:spacing w:line="230" w:lineRule="auto"/>
        <w:ind w:firstLine="426"/>
        <w:rPr>
          <w:i/>
          <w:sz w:val="24"/>
          <w:szCs w:val="24"/>
        </w:rPr>
      </w:pPr>
      <w:r w:rsidRPr="003C22D4">
        <w:rPr>
          <w:szCs w:val="28"/>
        </w:rPr>
        <w:t xml:space="preserve"> </w:t>
      </w:r>
      <w:r w:rsidRPr="00911397">
        <w:rPr>
          <w:szCs w:val="28"/>
        </w:rPr>
        <w:t xml:space="preserve"> </w:t>
      </w:r>
      <w:r w:rsidR="00121763">
        <w:rPr>
          <w:szCs w:val="28"/>
        </w:rPr>
        <w:t>«</w:t>
      </w:r>
      <w:r w:rsidR="00121763" w:rsidRPr="00121763">
        <w:rPr>
          <w:i/>
          <w:sz w:val="24"/>
          <w:szCs w:val="24"/>
        </w:rPr>
        <w:t>В Республике Казахстан преодолен существовавший ранее правовой вакуум. Впервые в истории страны 22 декабря 1998 года принят Закон Республики Казахстан «О Национальном архивном фонде и архивах», которым архивное дело законодательно признано сферой жизнедеятельности личности и государства, законодательно учрежден Национальный архивный фонд.</w:t>
      </w:r>
    </w:p>
    <w:p w:rsidR="00121763" w:rsidRPr="00121763" w:rsidRDefault="00121763" w:rsidP="00121763">
      <w:pPr>
        <w:spacing w:line="230" w:lineRule="auto"/>
        <w:ind w:firstLine="426"/>
        <w:jc w:val="both"/>
        <w:rPr>
          <w:i/>
          <w:sz w:val="24"/>
          <w:szCs w:val="24"/>
        </w:rPr>
      </w:pPr>
      <w:r w:rsidRPr="00121763">
        <w:rPr>
          <w:i/>
          <w:sz w:val="24"/>
          <w:szCs w:val="24"/>
        </w:rPr>
        <w:t>Содержащиеся в понятийном аппарате в статьях нормы и положения, прежде всего об уполномоченных государственных органах управления архивами и документацией, легли в основу работы по восстановлению разрушенной в 1996 году системы управления архивной сферой.</w:t>
      </w:r>
    </w:p>
    <w:p w:rsidR="00121763" w:rsidRPr="00121763" w:rsidRDefault="00121763" w:rsidP="00121763">
      <w:pPr>
        <w:spacing w:line="230" w:lineRule="auto"/>
        <w:ind w:firstLine="426"/>
        <w:jc w:val="both"/>
        <w:rPr>
          <w:i/>
          <w:sz w:val="24"/>
          <w:szCs w:val="24"/>
        </w:rPr>
      </w:pPr>
      <w:r w:rsidRPr="00121763">
        <w:rPr>
          <w:i/>
          <w:sz w:val="24"/>
          <w:szCs w:val="24"/>
        </w:rPr>
        <w:t>Принятие Закона стало началом масштабной работы по созданию и совершенствованию нормативной правовой и научно-методической базы функционирования архивной сферы. За последние 5 лет Комитетом по управлению архивами и документацией подготовлено более 60 нормативных правовых актов и научно-методических разработок. Ежегодно Правительством Республики Казахстан утверждается не менее двух постановлений, касающихся архивной сферы.</w:t>
      </w:r>
    </w:p>
    <w:p w:rsidR="00121763" w:rsidRPr="00121763" w:rsidRDefault="00121763" w:rsidP="00121763">
      <w:pPr>
        <w:spacing w:line="230" w:lineRule="auto"/>
        <w:ind w:firstLine="426"/>
        <w:jc w:val="both"/>
        <w:rPr>
          <w:i/>
          <w:sz w:val="24"/>
          <w:szCs w:val="24"/>
        </w:rPr>
      </w:pPr>
      <w:r w:rsidRPr="00121763">
        <w:rPr>
          <w:i/>
          <w:sz w:val="24"/>
          <w:szCs w:val="24"/>
        </w:rPr>
        <w:t>Тем не менее мы не самоуспокаиваемся на достигнутом. Много вопросов вызывают проблемы, возникающие в правоотношениях архивных учреждений с другими организациями в работе по формированию Национального архивного фонда, при осуществлении организационно-методического руководства и контроля в области ведения делопроизводства и ведомственного хранения документов Национального архивного фонда, документов по личному составу.</w:t>
      </w:r>
    </w:p>
    <w:p w:rsidR="00121763" w:rsidRPr="00121763" w:rsidRDefault="00121763" w:rsidP="00121763">
      <w:pPr>
        <w:spacing w:line="230" w:lineRule="auto"/>
        <w:ind w:firstLine="426"/>
        <w:jc w:val="both"/>
        <w:rPr>
          <w:i/>
          <w:sz w:val="24"/>
          <w:szCs w:val="24"/>
        </w:rPr>
      </w:pPr>
      <w:r w:rsidRPr="00121763">
        <w:rPr>
          <w:i/>
          <w:sz w:val="24"/>
          <w:szCs w:val="24"/>
        </w:rPr>
        <w:t>Хотя эти направления деятельности государственных организаций с правовой точки зрения можно считать наиболее обеспеченными.</w:t>
      </w:r>
    </w:p>
    <w:p w:rsidR="00121763" w:rsidRPr="00121763" w:rsidRDefault="00121763" w:rsidP="00121763">
      <w:pPr>
        <w:spacing w:line="230" w:lineRule="auto"/>
        <w:ind w:firstLine="426"/>
        <w:jc w:val="both"/>
        <w:rPr>
          <w:i/>
          <w:sz w:val="24"/>
          <w:szCs w:val="24"/>
        </w:rPr>
      </w:pPr>
      <w:r w:rsidRPr="00121763">
        <w:rPr>
          <w:i/>
          <w:sz w:val="24"/>
          <w:szCs w:val="24"/>
        </w:rPr>
        <w:t>Среди них утвержденные постановлениями Правительства Республики Казахстан «Положение о Национальном архивном фонде», «Положение о Комитете по управлению архивами и документацией Министерства культуры, информации и общественного согласия Республики Казахстан», Инструкции о порядке и сроках ведомственного хранения документов Национального архивного фонда Республики Казахстан, о государственном централизованном учете этих документов, прошедших государственную регистрацию в Министерстве юстиции, и на этом основании обязательные для исполнения всеми. Кроме того, утвержденные приказами Председателя Комитета Типовые и примерные положения о ЦЭК, ЭК, ведомственном архиве государственного юридического лица, Методические рекомендации по составлению списков организаций-источников комплектования, ведомственные (отраслевые) перечни документов с указанием сроков хранения и т.п.</w:t>
      </w:r>
    </w:p>
    <w:p w:rsidR="00121763" w:rsidRPr="00121763" w:rsidRDefault="00121763" w:rsidP="00121763">
      <w:pPr>
        <w:spacing w:line="230" w:lineRule="auto"/>
        <w:ind w:firstLine="426"/>
        <w:jc w:val="both"/>
        <w:rPr>
          <w:i/>
          <w:sz w:val="24"/>
          <w:szCs w:val="24"/>
        </w:rPr>
      </w:pPr>
      <w:r w:rsidRPr="00121763">
        <w:rPr>
          <w:i/>
          <w:sz w:val="24"/>
          <w:szCs w:val="24"/>
        </w:rPr>
        <w:t>Принятые Парламентом Республики Казахстан дополнения и изменения к закону «О Национальном архивном фонде и архивах» позволили устранить правовую недосказанность в отношении документов по личному составу, проведения научно-технической обработки и процедуры передачи документов на государственное хранение.</w:t>
      </w:r>
    </w:p>
    <w:p w:rsidR="00121763" w:rsidRPr="00121763" w:rsidRDefault="00121763" w:rsidP="00121763">
      <w:pPr>
        <w:spacing w:line="230" w:lineRule="auto"/>
        <w:ind w:firstLine="426"/>
        <w:jc w:val="both"/>
        <w:rPr>
          <w:i/>
          <w:sz w:val="24"/>
          <w:szCs w:val="24"/>
        </w:rPr>
      </w:pPr>
      <w:r w:rsidRPr="00121763">
        <w:rPr>
          <w:i/>
          <w:sz w:val="24"/>
          <w:szCs w:val="24"/>
        </w:rPr>
        <w:t>Когда мы говорим о дальнейшем развитии законодательства в Казахстане, подразумеваем не только специальные законодательные акты по архивному делу, но и наличие норм, касающихся архивов в других нормативных правовых актах.</w:t>
      </w:r>
    </w:p>
    <w:p w:rsidR="00121763" w:rsidRPr="00121763" w:rsidRDefault="00121763" w:rsidP="00121763">
      <w:pPr>
        <w:spacing w:line="230" w:lineRule="auto"/>
        <w:ind w:firstLine="426"/>
        <w:jc w:val="both"/>
        <w:rPr>
          <w:i/>
          <w:sz w:val="24"/>
          <w:szCs w:val="24"/>
        </w:rPr>
      </w:pPr>
      <w:r w:rsidRPr="00121763">
        <w:rPr>
          <w:i/>
          <w:sz w:val="24"/>
          <w:szCs w:val="24"/>
        </w:rPr>
        <w:t xml:space="preserve">Так, предложения Комитета нашли отражение в проекте нового Закона «О нотариате», нормативно-правовых документах о ЗАГСе, в ряде постановлений </w:t>
      </w:r>
      <w:r w:rsidRPr="00121763">
        <w:rPr>
          <w:i/>
          <w:sz w:val="24"/>
          <w:szCs w:val="24"/>
        </w:rPr>
        <w:lastRenderedPageBreak/>
        <w:t>Национального Банка Республики Казахстан, касающихся делопроизводства и хранения архивных документов.</w:t>
      </w:r>
    </w:p>
    <w:p w:rsidR="00121763" w:rsidRPr="00121763" w:rsidRDefault="00121763" w:rsidP="00121763">
      <w:pPr>
        <w:spacing w:line="230" w:lineRule="auto"/>
        <w:ind w:firstLine="426"/>
        <w:jc w:val="both"/>
        <w:rPr>
          <w:i/>
          <w:sz w:val="24"/>
          <w:szCs w:val="24"/>
        </w:rPr>
      </w:pPr>
      <w:r w:rsidRPr="00121763">
        <w:rPr>
          <w:i/>
          <w:sz w:val="24"/>
          <w:szCs w:val="24"/>
        </w:rPr>
        <w:t>Анализ показывает, что в правоприменительной практике архивные учреждения большие трудности испытывают с привлечением к ответственности организаций и лиц, не обеспечивающих сохранность архивных документов. В Уголовном Кодексе страны предусмотрена ответственность за хищение документов (ст.324), уничтожение или повреждение их (ст.187 и 188), а также ст.315 за уничтожение банковской, бухгалтерской и иной документации. Назову еще ряд статей: 315 – бездействие по службе и 316 – халатность.</w:t>
      </w:r>
    </w:p>
    <w:p w:rsidR="00121763" w:rsidRPr="00121763" w:rsidRDefault="00121763" w:rsidP="00121763">
      <w:pPr>
        <w:spacing w:line="230" w:lineRule="auto"/>
        <w:ind w:firstLine="426"/>
        <w:jc w:val="both"/>
        <w:rPr>
          <w:i/>
          <w:sz w:val="24"/>
          <w:szCs w:val="24"/>
        </w:rPr>
      </w:pPr>
      <w:r w:rsidRPr="00121763">
        <w:rPr>
          <w:i/>
          <w:sz w:val="24"/>
          <w:szCs w:val="24"/>
        </w:rPr>
        <w:t>Следует подчеркнуть, что в Министерство юстиции направлены наши предложения о включении ряда норм в Кодекс об административных правонарушениях, думаю, там нас поддержат.</w:t>
      </w:r>
    </w:p>
    <w:p w:rsidR="00121763" w:rsidRPr="00121763" w:rsidRDefault="00121763" w:rsidP="00121763">
      <w:pPr>
        <w:spacing w:line="230" w:lineRule="auto"/>
        <w:ind w:firstLine="426"/>
        <w:jc w:val="both"/>
        <w:rPr>
          <w:i/>
          <w:sz w:val="24"/>
          <w:szCs w:val="24"/>
        </w:rPr>
      </w:pPr>
      <w:r w:rsidRPr="00121763">
        <w:rPr>
          <w:i/>
          <w:sz w:val="24"/>
          <w:szCs w:val="24"/>
        </w:rPr>
        <w:t>Особую актуальность на современном этапе имеет работа с организациями – источниками комплектования. Прежде всего потому, что в связи с преобразованиями в органах государственного управления, многообразием форм собственности речь идет не о совершенствовании состава источников комплектования, а об их формировании.</w:t>
      </w:r>
    </w:p>
    <w:p w:rsidR="00121763" w:rsidRPr="00121763" w:rsidRDefault="00121763" w:rsidP="00121763">
      <w:pPr>
        <w:spacing w:line="230" w:lineRule="auto"/>
        <w:ind w:firstLine="426"/>
        <w:jc w:val="both"/>
        <w:rPr>
          <w:i/>
          <w:sz w:val="24"/>
          <w:szCs w:val="24"/>
        </w:rPr>
      </w:pPr>
      <w:r w:rsidRPr="00121763">
        <w:rPr>
          <w:i/>
          <w:sz w:val="24"/>
          <w:szCs w:val="24"/>
        </w:rPr>
        <w:t>В настоящее время списки источников комплектования Национального архивного фонда, передающих свою документацию в республиканские, областные и городские (районные) государственные архивы, утверждены Центральной экспертно-проверочной комиссией Комитета. В них включены как государственные организации, так и значительное количество негосударственных юридических лиц, я имею в виду частные и общественные организации. Однако с новыми негосударственными структурами пока еще не завершился период оформления правовых взаимоотношений.</w:t>
      </w:r>
    </w:p>
    <w:p w:rsidR="00121763" w:rsidRPr="00121763" w:rsidRDefault="00121763" w:rsidP="00121763">
      <w:pPr>
        <w:spacing w:line="230" w:lineRule="auto"/>
        <w:ind w:firstLine="426"/>
        <w:jc w:val="both"/>
        <w:rPr>
          <w:i/>
          <w:sz w:val="24"/>
          <w:szCs w:val="24"/>
        </w:rPr>
      </w:pPr>
      <w:r w:rsidRPr="00121763">
        <w:rPr>
          <w:i/>
          <w:sz w:val="24"/>
          <w:szCs w:val="24"/>
        </w:rPr>
        <w:t>Анализ списков показывает, что активнее всего государственные архивы работают с негосударственными производственными структурами, созданными на базе бывших государственных предприятий. Тому объяснение – старые связи, наработанный опыт и т.п. Здесь нам важно не растерять старое, но продолжать свои взаимоотношения необходимо только на договорной основе. Инерции прежних хороших отношений может не хватить, а недооценка правовых аспектов завтра может иметь негативные последствия – утрату ценных документов. При заключении договоров с негосударственными учреждениями, наряду с согласием на передачу документов в государственный архив, следует решать вопрос о передаче права собственности на них, иначе смысл проводимой работы во многом теряется.</w:t>
      </w:r>
    </w:p>
    <w:p w:rsidR="00121763" w:rsidRPr="00121763" w:rsidRDefault="00121763" w:rsidP="00121763">
      <w:pPr>
        <w:spacing w:line="230" w:lineRule="auto"/>
        <w:ind w:firstLine="426"/>
        <w:jc w:val="both"/>
        <w:rPr>
          <w:i/>
          <w:sz w:val="24"/>
          <w:szCs w:val="24"/>
        </w:rPr>
      </w:pPr>
      <w:r w:rsidRPr="00121763">
        <w:rPr>
          <w:i/>
          <w:sz w:val="24"/>
          <w:szCs w:val="24"/>
        </w:rPr>
        <w:t>Использование архивных документов и обеспечение свободного доступа к ним – еще одно направление повседневной работы государственных архивных учреждений, где постоянно приходится вступать в правовые взаимоотношения с потребителями архивной информации. Архивные учреждения как юридические лица, облаченные соответствующими полномочиями, и документы, владельцами которых от лица государства являются архивы, выступают в качестве субъектов и объектов права.</w:t>
      </w:r>
    </w:p>
    <w:p w:rsidR="00121763" w:rsidRPr="00121763" w:rsidRDefault="00121763" w:rsidP="00121763">
      <w:pPr>
        <w:spacing w:line="230" w:lineRule="auto"/>
        <w:ind w:firstLine="426"/>
        <w:jc w:val="both"/>
        <w:rPr>
          <w:i/>
          <w:sz w:val="24"/>
          <w:szCs w:val="24"/>
        </w:rPr>
      </w:pPr>
      <w:r w:rsidRPr="00121763">
        <w:rPr>
          <w:i/>
          <w:sz w:val="24"/>
          <w:szCs w:val="24"/>
        </w:rPr>
        <w:t>На правовую трактовку вопросов использования архивных документов и доступа к ним самое прямое влияние оказали и оказывают демократические преобразования, происходящие в процессе становления независимого государства.</w:t>
      </w:r>
    </w:p>
    <w:p w:rsidR="00121763" w:rsidRPr="00121763" w:rsidRDefault="00121763" w:rsidP="00121763">
      <w:pPr>
        <w:spacing w:line="230" w:lineRule="auto"/>
        <w:ind w:firstLine="426"/>
        <w:jc w:val="both"/>
        <w:rPr>
          <w:i/>
          <w:sz w:val="24"/>
          <w:szCs w:val="24"/>
        </w:rPr>
      </w:pPr>
      <w:r w:rsidRPr="00121763">
        <w:rPr>
          <w:i/>
          <w:sz w:val="24"/>
          <w:szCs w:val="24"/>
        </w:rPr>
        <w:t>Конституция Республики Казахстан (ст.18, 20) гарантирует право на получение информации, независимо от источника, за исключением особых случаев, оговоренных соответствующим законодательством. Эти нормы положены в основу Закона Республики Казахстан «О Национальном архивном фонде и архивах» в части использования архивной информации юридическими и физическими лицами.</w:t>
      </w:r>
    </w:p>
    <w:p w:rsidR="00121763" w:rsidRPr="00121763" w:rsidRDefault="00121763" w:rsidP="00121763">
      <w:pPr>
        <w:spacing w:line="230" w:lineRule="auto"/>
        <w:ind w:firstLine="426"/>
        <w:jc w:val="both"/>
        <w:rPr>
          <w:i/>
          <w:sz w:val="24"/>
          <w:szCs w:val="24"/>
        </w:rPr>
      </w:pPr>
      <w:r w:rsidRPr="00121763">
        <w:rPr>
          <w:i/>
          <w:sz w:val="24"/>
          <w:szCs w:val="24"/>
        </w:rPr>
        <w:t xml:space="preserve"> Следует подчеркнуть, что нормы архивного законодательства и принятые в 2001 году дополнения и изменения к нему соответствуют большинству требований </w:t>
      </w:r>
      <w:r w:rsidRPr="00121763">
        <w:rPr>
          <w:i/>
          <w:sz w:val="24"/>
          <w:szCs w:val="24"/>
        </w:rPr>
        <w:lastRenderedPageBreak/>
        <w:t>европейских стандартов о доступе к архивным документам, правовым принципам, существующим в мировой архивной практике, в частности:</w:t>
      </w:r>
    </w:p>
    <w:p w:rsidR="00121763" w:rsidRPr="00121763" w:rsidRDefault="00121763" w:rsidP="00121763">
      <w:pPr>
        <w:widowControl w:val="0"/>
        <w:numPr>
          <w:ilvl w:val="0"/>
          <w:numId w:val="21"/>
        </w:numPr>
        <w:tabs>
          <w:tab w:val="clear" w:pos="1789"/>
          <w:tab w:val="num" w:pos="426"/>
          <w:tab w:val="num" w:pos="709"/>
        </w:tabs>
        <w:autoSpaceDE w:val="0"/>
        <w:autoSpaceDN w:val="0"/>
        <w:spacing w:line="230" w:lineRule="auto"/>
        <w:ind w:left="0" w:firstLine="426"/>
        <w:jc w:val="both"/>
        <w:rPr>
          <w:i/>
          <w:sz w:val="24"/>
          <w:szCs w:val="24"/>
        </w:rPr>
      </w:pPr>
      <w:r w:rsidRPr="00121763">
        <w:rPr>
          <w:i/>
          <w:sz w:val="24"/>
          <w:szCs w:val="24"/>
        </w:rPr>
        <w:t>открытости и доступности для общественного пользования архивных фондов и документов государственных архивов;</w:t>
      </w:r>
    </w:p>
    <w:p w:rsidR="00121763" w:rsidRPr="00121763" w:rsidRDefault="00121763" w:rsidP="00121763">
      <w:pPr>
        <w:widowControl w:val="0"/>
        <w:numPr>
          <w:ilvl w:val="0"/>
          <w:numId w:val="21"/>
        </w:numPr>
        <w:tabs>
          <w:tab w:val="clear" w:pos="1789"/>
          <w:tab w:val="num" w:pos="426"/>
        </w:tabs>
        <w:autoSpaceDE w:val="0"/>
        <w:autoSpaceDN w:val="0"/>
        <w:spacing w:line="230" w:lineRule="auto"/>
        <w:ind w:left="0" w:firstLine="426"/>
        <w:jc w:val="both"/>
        <w:rPr>
          <w:i/>
          <w:sz w:val="24"/>
          <w:szCs w:val="24"/>
        </w:rPr>
      </w:pPr>
      <w:r w:rsidRPr="00121763">
        <w:rPr>
          <w:i/>
          <w:sz w:val="24"/>
          <w:szCs w:val="24"/>
        </w:rPr>
        <w:t>гарантиям прав юридических и физических лиц в получении ими копий архивных документов, архивных справок и выписок;</w:t>
      </w:r>
    </w:p>
    <w:p w:rsidR="00121763" w:rsidRPr="00121763" w:rsidRDefault="00121763" w:rsidP="00121763">
      <w:pPr>
        <w:widowControl w:val="0"/>
        <w:numPr>
          <w:ilvl w:val="0"/>
          <w:numId w:val="21"/>
        </w:numPr>
        <w:tabs>
          <w:tab w:val="clear" w:pos="1789"/>
          <w:tab w:val="left" w:pos="426"/>
        </w:tabs>
        <w:autoSpaceDE w:val="0"/>
        <w:autoSpaceDN w:val="0"/>
        <w:spacing w:line="230" w:lineRule="auto"/>
        <w:ind w:left="0" w:firstLine="426"/>
        <w:jc w:val="both"/>
        <w:rPr>
          <w:i/>
          <w:sz w:val="24"/>
          <w:szCs w:val="24"/>
        </w:rPr>
      </w:pPr>
      <w:r w:rsidRPr="00121763">
        <w:rPr>
          <w:i/>
          <w:sz w:val="24"/>
          <w:szCs w:val="24"/>
        </w:rPr>
        <w:t>бесплатности пользования документами Национального архивного фонда, хранящимися в государственных и ведомственных архивах.</w:t>
      </w:r>
    </w:p>
    <w:p w:rsidR="00121763" w:rsidRPr="00121763" w:rsidRDefault="00121763" w:rsidP="00121763">
      <w:pPr>
        <w:spacing w:line="230" w:lineRule="auto"/>
        <w:ind w:firstLine="426"/>
        <w:jc w:val="both"/>
        <w:rPr>
          <w:i/>
          <w:sz w:val="24"/>
          <w:szCs w:val="24"/>
        </w:rPr>
      </w:pPr>
      <w:r w:rsidRPr="00121763">
        <w:rPr>
          <w:i/>
          <w:sz w:val="24"/>
          <w:szCs w:val="24"/>
        </w:rPr>
        <w:t>Ограничения в пользовании документами Национального архивного фонда, предусмотренные Законом, минимальны. В частности, в Законе отсутствует содержащаяся в законах других стран норма об ограничении пользования по причине неудовлетворительного физического состояния архивных дел.</w:t>
      </w:r>
    </w:p>
    <w:p w:rsidR="00D57280" w:rsidRDefault="00121763" w:rsidP="00D57280">
      <w:pPr>
        <w:pStyle w:val="BodyText2"/>
        <w:spacing w:line="230" w:lineRule="auto"/>
        <w:ind w:firstLine="426"/>
        <w:jc w:val="both"/>
        <w:rPr>
          <w:bCs/>
          <w:i/>
          <w:iCs/>
          <w:sz w:val="24"/>
          <w:szCs w:val="24"/>
        </w:rPr>
      </w:pPr>
      <w:r w:rsidRPr="00D57280">
        <w:rPr>
          <w:bCs/>
          <w:i/>
          <w:iCs/>
          <w:sz w:val="24"/>
          <w:szCs w:val="24"/>
        </w:rPr>
        <w:t>Комитетом</w:t>
      </w:r>
      <w:r w:rsidRPr="00D57280">
        <w:rPr>
          <w:bCs/>
          <w:i/>
          <w:sz w:val="24"/>
          <w:szCs w:val="24"/>
        </w:rPr>
        <w:t xml:space="preserve"> </w:t>
      </w:r>
      <w:r w:rsidRPr="00D57280">
        <w:rPr>
          <w:bCs/>
          <w:i/>
          <w:iCs/>
          <w:sz w:val="24"/>
          <w:szCs w:val="24"/>
        </w:rPr>
        <w:t>по управлению архивами и документацией в целях реализации Закона были разработаны и утверждены приказами Председателя Комитета нормативные правовые документы, регламентирующие работу по использованию архивных документов. К их числу относятся «Правила работы исследователей в читальных залах государственных архивов Республики Казахстан», «Инструкция о порядке исполнения запросов социально-правового характера, поступающих из-за рубежа», «Инструкция по проставлению апостиля на архивных справках и копиях архивных документов, исходящих из государственных архивов Республики Казахстан» и др. В них отчетливо прослеживаются демократические тенденции в сфере организации использования документов и обеспечении доступа к ним.</w:t>
      </w:r>
    </w:p>
    <w:p w:rsidR="00121763" w:rsidRPr="00D57280" w:rsidRDefault="00121763" w:rsidP="00D57280">
      <w:pPr>
        <w:pStyle w:val="BodyText2"/>
        <w:spacing w:line="230" w:lineRule="auto"/>
        <w:ind w:firstLine="426"/>
        <w:jc w:val="both"/>
        <w:rPr>
          <w:bCs/>
          <w:i/>
          <w:sz w:val="24"/>
          <w:szCs w:val="24"/>
        </w:rPr>
      </w:pPr>
      <w:r w:rsidRPr="00121763">
        <w:rPr>
          <w:i/>
          <w:sz w:val="24"/>
          <w:szCs w:val="24"/>
        </w:rPr>
        <w:t>Вместе с тем это не означает, что в деле по организации использования архивных документов и доступа к ним нет нерешенных проблем.</w:t>
      </w:r>
    </w:p>
    <w:p w:rsidR="00121763" w:rsidRPr="00121763" w:rsidRDefault="00121763" w:rsidP="00121763">
      <w:pPr>
        <w:spacing w:line="230" w:lineRule="auto"/>
        <w:ind w:firstLine="426"/>
        <w:jc w:val="both"/>
        <w:rPr>
          <w:i/>
          <w:sz w:val="24"/>
          <w:szCs w:val="24"/>
        </w:rPr>
      </w:pPr>
      <w:r w:rsidRPr="00121763">
        <w:rPr>
          <w:i/>
          <w:sz w:val="24"/>
          <w:szCs w:val="24"/>
        </w:rPr>
        <w:t>Непременными условиями достижения успехов в проводимой политике либерализации доступа к архивным документам, а отсюда и расширения возможностей для введения в научный оборот новых исторических источников, являются целенаправленность, постоянство и одновременно строгое следование требованиям нормативных актов в работе по рассекречиванию и снятию ограничений на доступ к архивным документам.</w:t>
      </w:r>
    </w:p>
    <w:p w:rsidR="00121763" w:rsidRPr="00121763" w:rsidRDefault="00121763" w:rsidP="00121763">
      <w:pPr>
        <w:spacing w:line="230" w:lineRule="auto"/>
        <w:ind w:firstLine="426"/>
        <w:jc w:val="both"/>
        <w:rPr>
          <w:i/>
          <w:sz w:val="24"/>
          <w:szCs w:val="24"/>
        </w:rPr>
      </w:pPr>
      <w:r w:rsidRPr="00121763">
        <w:rPr>
          <w:i/>
          <w:sz w:val="24"/>
          <w:szCs w:val="24"/>
        </w:rPr>
        <w:t>Однако незавершенность казахстанского законодательства, существующие правовые «нестыковки» с уже ранее принятыми законодательными актами, создают немало сложностей в практической работе архивных учреждений. Имеется в виду, что приняты не все подзаконные акты по реализации Закона Республики Казахстан о государственных секретах, законодательства об авторских и смежных правах, кроме того, нет еще Закона о тайне частной жизни, расплывчаты формулировки понятия «коммерческой тайны».</w:t>
      </w:r>
    </w:p>
    <w:p w:rsidR="00121763" w:rsidRPr="00121763" w:rsidRDefault="00121763" w:rsidP="00121763">
      <w:pPr>
        <w:spacing w:line="230" w:lineRule="auto"/>
        <w:ind w:firstLine="426"/>
        <w:jc w:val="both"/>
        <w:rPr>
          <w:i/>
          <w:sz w:val="24"/>
          <w:szCs w:val="24"/>
        </w:rPr>
      </w:pPr>
      <w:r w:rsidRPr="00121763">
        <w:rPr>
          <w:i/>
          <w:sz w:val="24"/>
          <w:szCs w:val="24"/>
        </w:rPr>
        <w:t>Руководители государственных архивов постоянно сталкиваются с дилеммой разрешить или запретить допуск исследователей к информации персонального характера. Под эту категорию подпадает довольно значительный круг документов – анкеты, документы судебных органов, медицинских учреждений и т.д.</w:t>
      </w:r>
    </w:p>
    <w:p w:rsidR="00121763" w:rsidRPr="00121763" w:rsidRDefault="00121763" w:rsidP="00121763">
      <w:pPr>
        <w:spacing w:line="230" w:lineRule="auto"/>
        <w:ind w:firstLine="425"/>
        <w:jc w:val="both"/>
        <w:rPr>
          <w:i/>
          <w:sz w:val="24"/>
          <w:szCs w:val="24"/>
        </w:rPr>
      </w:pPr>
      <w:r w:rsidRPr="00121763">
        <w:rPr>
          <w:i/>
          <w:sz w:val="24"/>
          <w:szCs w:val="24"/>
        </w:rPr>
        <w:t>Мы считаем, что эти категории документов не должны относиться к разряду государственных секретов, к которым их пытаются причислить некоторые государственные архивы. В вопросах доступа не следует забывать об этическом кодексе архивистов, одобренном на Пекинском конгрессе МСА в 1996 году. В частности, в нем говорится, что «архивисты должны уважать и хранить тайну частной жизни тех лиц, которые создали документы или упоминаются в них, особенно, если лицо не может заявить о своих правах».</w:t>
      </w:r>
    </w:p>
    <w:p w:rsidR="00121763" w:rsidRPr="00121763" w:rsidRDefault="00121763" w:rsidP="00121763">
      <w:pPr>
        <w:spacing w:line="230" w:lineRule="auto"/>
        <w:ind w:firstLine="425"/>
        <w:jc w:val="both"/>
        <w:rPr>
          <w:i/>
          <w:sz w:val="24"/>
          <w:szCs w:val="24"/>
        </w:rPr>
      </w:pPr>
      <w:r w:rsidRPr="00121763">
        <w:rPr>
          <w:i/>
          <w:sz w:val="24"/>
          <w:szCs w:val="24"/>
        </w:rPr>
        <w:lastRenderedPageBreak/>
        <w:t>Недавно нормативная правовая база архивного дела республики пополнилась еще одним новым подзаконным актом. Это Положение о Государственном страховом фонде копий документов, утвержденное постановлением Правительства Республики Казахстан от 28 мая 2002 года № 578. Говоря о значении этого Положения, хочу подчеркнуть ряд, на наш взгляд, важных моментов. Это Положение, как и многие другие подобного рода акты, характеризуется словом «впервые». Значение его принятия состоит в том, что государство рассматривает Национальный архивный фонд как составную часть информационного ресурса страны, с позиции государственных интересов регулирует процессы создания, пополнения, учета и хранения Государственного страхового фонда копий подлинников архивных документов, имеющих непреходящее значение, в случае их утраты и повреждения. Одним из требований утвержденного Положения является обособленность хранения страховых копий от подлинников (оригиналов).</w:t>
      </w:r>
    </w:p>
    <w:p w:rsidR="00121763" w:rsidRPr="00121763" w:rsidRDefault="00121763" w:rsidP="00121763">
      <w:pPr>
        <w:spacing w:line="230" w:lineRule="auto"/>
        <w:ind w:firstLine="425"/>
        <w:jc w:val="both"/>
        <w:rPr>
          <w:i/>
          <w:sz w:val="24"/>
          <w:szCs w:val="24"/>
        </w:rPr>
      </w:pPr>
      <w:r w:rsidRPr="00121763">
        <w:rPr>
          <w:i/>
          <w:sz w:val="24"/>
          <w:szCs w:val="24"/>
        </w:rPr>
        <w:t>В приказе Председателя Комитета по управлению архивами и документацией от 17 июня 2002 г. № 33 «О мерах по реализации постановления Правительства от 28 мая 2002 года № 578 «Об утверждении Положения о Государственном страховом фонде копий документов» определены первоочередные задачи и пути активизации деятельности архивных учреждений в этом направлении.</w:t>
      </w:r>
    </w:p>
    <w:p w:rsidR="00121763" w:rsidRPr="00121763" w:rsidRDefault="00121763" w:rsidP="00121763">
      <w:pPr>
        <w:spacing w:line="230" w:lineRule="auto"/>
        <w:ind w:firstLine="425"/>
        <w:jc w:val="both"/>
        <w:rPr>
          <w:i/>
          <w:sz w:val="24"/>
          <w:szCs w:val="24"/>
        </w:rPr>
      </w:pPr>
      <w:r w:rsidRPr="00121763">
        <w:rPr>
          <w:i/>
          <w:sz w:val="24"/>
          <w:szCs w:val="24"/>
        </w:rPr>
        <w:t>Безусловно, результативность работы по созданию Государственного страхового фонда напрямую зависит от того, насколько удается решить проблемы ее финансирования и материально-технического обеспечения.</w:t>
      </w:r>
    </w:p>
    <w:p w:rsidR="00121763" w:rsidRPr="00121763" w:rsidRDefault="00121763" w:rsidP="00121763">
      <w:pPr>
        <w:spacing w:line="230" w:lineRule="auto"/>
        <w:ind w:firstLine="425"/>
        <w:jc w:val="both"/>
        <w:rPr>
          <w:i/>
          <w:sz w:val="24"/>
          <w:szCs w:val="24"/>
        </w:rPr>
      </w:pPr>
      <w:r w:rsidRPr="00121763">
        <w:rPr>
          <w:i/>
          <w:sz w:val="24"/>
          <w:szCs w:val="24"/>
        </w:rPr>
        <w:t>В соответствии с Программой развития архивного дела в Республике Казахстан на 2001-2005 гг. и разработанными планами перед Комитетом стоят большие задачи по дальнейшему совершенствованию нормативной правовой базы. В число их входит правовое обеспечение вопросов комплектования государственных архивов аудиовизуальной и научно-технической документацией, а также совершенно нового направления – комплектования и хранения электронной документации.</w:t>
      </w:r>
    </w:p>
    <w:p w:rsidR="00121763" w:rsidRPr="00121763" w:rsidRDefault="00121763" w:rsidP="00121763">
      <w:pPr>
        <w:spacing w:line="230" w:lineRule="auto"/>
        <w:ind w:firstLine="425"/>
        <w:jc w:val="both"/>
        <w:rPr>
          <w:i/>
          <w:sz w:val="24"/>
          <w:szCs w:val="24"/>
        </w:rPr>
      </w:pPr>
      <w:r w:rsidRPr="00121763">
        <w:rPr>
          <w:i/>
          <w:sz w:val="24"/>
          <w:szCs w:val="24"/>
        </w:rPr>
        <w:t>Необходимо адаптировать либо расширять правовые рамки, определяющие ответственность и процедуры, которые были бы применимы для новой цифровой среды.</w:t>
      </w:r>
    </w:p>
    <w:p w:rsidR="00121763" w:rsidRPr="00121763" w:rsidRDefault="00121763" w:rsidP="00121763">
      <w:pPr>
        <w:spacing w:line="230" w:lineRule="auto"/>
        <w:ind w:firstLine="425"/>
        <w:jc w:val="both"/>
        <w:rPr>
          <w:i/>
          <w:sz w:val="24"/>
          <w:szCs w:val="24"/>
        </w:rPr>
      </w:pPr>
      <w:r w:rsidRPr="00121763">
        <w:rPr>
          <w:i/>
          <w:sz w:val="24"/>
          <w:szCs w:val="24"/>
        </w:rPr>
        <w:t>Думаю, что наши ежегодные консультативные совещания должны выработать мнение относительно путей распространения законодательства об обязательном экземпляре, в том числе на все документы в цифровом формате, рассматриваемые как публикации. Следует также определить, могут ли правовые рамки, действующие для архивов, охватывать все документы, независимо от того формата, в котором они существуют.</w:t>
      </w:r>
    </w:p>
    <w:p w:rsidR="00121763" w:rsidRPr="00121763" w:rsidRDefault="00121763" w:rsidP="00121763">
      <w:pPr>
        <w:spacing w:line="230" w:lineRule="auto"/>
        <w:ind w:firstLine="425"/>
        <w:jc w:val="both"/>
        <w:rPr>
          <w:i/>
          <w:sz w:val="24"/>
          <w:szCs w:val="24"/>
        </w:rPr>
      </w:pPr>
      <w:r w:rsidRPr="00121763">
        <w:rPr>
          <w:i/>
          <w:sz w:val="24"/>
          <w:szCs w:val="24"/>
        </w:rPr>
        <w:t>Сохранение культурного исторического наследия традиционно подкрепляется правовыми рамками и процедурами, которые в значительной мере основаны на формальных критериях.</w:t>
      </w:r>
    </w:p>
    <w:p w:rsidR="00121763" w:rsidRPr="00121763" w:rsidRDefault="00121763" w:rsidP="00121763">
      <w:pPr>
        <w:spacing w:line="230" w:lineRule="auto"/>
        <w:ind w:firstLine="425"/>
        <w:jc w:val="both"/>
        <w:rPr>
          <w:i/>
          <w:sz w:val="24"/>
          <w:szCs w:val="24"/>
        </w:rPr>
      </w:pPr>
      <w:r w:rsidRPr="00121763">
        <w:rPr>
          <w:i/>
          <w:sz w:val="24"/>
          <w:szCs w:val="24"/>
        </w:rPr>
        <w:t>В разных странах законодательства могут значительно различаться (например, в отношении категории материалов, к которым применяется требование сдачи обязательного экземпляра), однако широко признаются базовые принципы, и все участники этих процессов вполне осведомлены о них.</w:t>
      </w:r>
    </w:p>
    <w:p w:rsidR="00121763" w:rsidRPr="00121763" w:rsidRDefault="00121763" w:rsidP="00121763">
      <w:pPr>
        <w:spacing w:line="230" w:lineRule="auto"/>
        <w:ind w:firstLine="425"/>
        <w:jc w:val="both"/>
        <w:rPr>
          <w:i/>
          <w:sz w:val="24"/>
          <w:szCs w:val="24"/>
        </w:rPr>
      </w:pPr>
      <w:r w:rsidRPr="00121763">
        <w:rPr>
          <w:i/>
          <w:sz w:val="24"/>
          <w:szCs w:val="24"/>
        </w:rPr>
        <w:t xml:space="preserve">Необходимо адаптировать существующее законодательство с тем, чтобы обеспечить поддержку архивных учреждений, занимающихся сохранением национального культурного исторического наследия. Законодательство об обязательном экземпляре следует распространить на все материалы, рассматриваемые как публикации, при этом правовые рамки для архивов должны охватывать все, что представляет собой документацию, независимо от того, в каком формате она была произведена. </w:t>
      </w:r>
      <w:r w:rsidRPr="00121763">
        <w:rPr>
          <w:i/>
          <w:sz w:val="24"/>
          <w:szCs w:val="24"/>
        </w:rPr>
        <w:lastRenderedPageBreak/>
        <w:t>Законодательство в области авторского права не должно служить препятствием для сохранения цифрового наследия.</w:t>
      </w:r>
    </w:p>
    <w:p w:rsidR="00121763" w:rsidRPr="00121763" w:rsidRDefault="00121763" w:rsidP="00121763">
      <w:pPr>
        <w:spacing w:line="230" w:lineRule="auto"/>
        <w:ind w:firstLine="425"/>
        <w:jc w:val="both"/>
        <w:rPr>
          <w:i/>
          <w:sz w:val="24"/>
          <w:szCs w:val="24"/>
        </w:rPr>
      </w:pPr>
      <w:r w:rsidRPr="00121763">
        <w:rPr>
          <w:i/>
          <w:sz w:val="24"/>
          <w:szCs w:val="24"/>
        </w:rPr>
        <w:t>Завершая выступление, хотела бы отметить следующее. Долгое время мы были связаны одной исторической общностью, не имея фундаментального законодательства по архивному делу, следовали одним и тем же канонам. Но как показывает анализ и изучение зарубежного опыта, в первую очередь, стран Евразийского региона, все мы на правовом поле испытываем схожие проблемы. Думается, что сегодняшняя конференция и состоявшийся обмен мнениями позволят более успешно и плодотворно работать в плане совершенствования нормативной правовой базы в области архивного дела стран-участниц Евроазиатского регионального отделения (ЕВРАЗИКА) Международного Совета Архивов (МСА). Уверена, что весьма полезной была бы публикация сборника материалов состоявшейся научно-практической конференции в г. Астане (Республика Казахстан).</w:t>
      </w:r>
    </w:p>
    <w:p w:rsidR="00121763" w:rsidRPr="00121763" w:rsidRDefault="00121763" w:rsidP="00121763">
      <w:pPr>
        <w:spacing w:line="230" w:lineRule="auto"/>
        <w:ind w:firstLine="425"/>
        <w:jc w:val="both"/>
        <w:rPr>
          <w:i/>
          <w:sz w:val="24"/>
          <w:szCs w:val="24"/>
        </w:rPr>
      </w:pPr>
      <w:r w:rsidRPr="00121763">
        <w:rPr>
          <w:i/>
          <w:sz w:val="24"/>
          <w:szCs w:val="24"/>
        </w:rPr>
        <w:t xml:space="preserve">Вчера на </w:t>
      </w:r>
      <w:r w:rsidRPr="00121763">
        <w:rPr>
          <w:i/>
          <w:sz w:val="24"/>
          <w:szCs w:val="24"/>
          <w:lang w:val="kk-KZ"/>
        </w:rPr>
        <w:t xml:space="preserve">ІІІ </w:t>
      </w:r>
      <w:r w:rsidRPr="00121763">
        <w:rPr>
          <w:i/>
          <w:sz w:val="24"/>
          <w:szCs w:val="24"/>
        </w:rPr>
        <w:t>Общей конференции ЕВРАЗИКИ при обсуждении плана работы на следующий 2003 год мы должны были дать предложения. Так вот, я предлагаю в рамках ЕВРАЗИКИ проводить конференции, семинары, тренинги с привлечением зарубежных архивистов, специалистов других отделений МСА.</w:t>
      </w:r>
    </w:p>
    <w:p w:rsidR="00121763" w:rsidRPr="00121763" w:rsidRDefault="00121763" w:rsidP="00121763">
      <w:pPr>
        <w:spacing w:line="230" w:lineRule="auto"/>
        <w:ind w:firstLine="425"/>
        <w:jc w:val="both"/>
        <w:rPr>
          <w:i/>
          <w:sz w:val="24"/>
          <w:szCs w:val="24"/>
        </w:rPr>
      </w:pPr>
      <w:r w:rsidRPr="00121763">
        <w:rPr>
          <w:i/>
          <w:sz w:val="24"/>
          <w:szCs w:val="24"/>
        </w:rPr>
        <w:t>Давно назрела необходимость создания электронной базы данных по архивному законодательству, создание которой могли бы взять на себя страны Евроазиатского региона, имеющие специализированные научно-исследовательские центры. К примеру, в Республике Беларусь можно было бы организовать семинар-тренинг по вопросу внедрения новых информационных технологий в архивное дело.</w:t>
      </w:r>
    </w:p>
    <w:p w:rsidR="00121763" w:rsidRPr="00121763" w:rsidRDefault="00121763" w:rsidP="00121763">
      <w:pPr>
        <w:spacing w:line="230" w:lineRule="auto"/>
        <w:ind w:firstLine="425"/>
        <w:jc w:val="both"/>
        <w:rPr>
          <w:i/>
          <w:sz w:val="24"/>
          <w:szCs w:val="24"/>
        </w:rPr>
      </w:pPr>
      <w:r w:rsidRPr="00121763">
        <w:rPr>
          <w:i/>
          <w:sz w:val="24"/>
          <w:szCs w:val="24"/>
        </w:rPr>
        <w:t>Без четкой координации, объединения наших усилий, тесного взаимодействия решение назревших правовых проблем архивного дела будет затруднено.</w:t>
      </w:r>
    </w:p>
    <w:p w:rsidR="00F433B3" w:rsidRDefault="00F433B3" w:rsidP="00121763">
      <w:pPr>
        <w:ind w:firstLine="709"/>
        <w:jc w:val="both"/>
      </w:pPr>
    </w:p>
    <w:p w:rsidR="00F433B3" w:rsidRPr="00340B9A" w:rsidRDefault="00F433B3" w:rsidP="00F433B3">
      <w:pPr>
        <w:numPr>
          <w:ilvl w:val="12"/>
          <w:numId w:val="0"/>
        </w:numPr>
        <w:ind w:firstLine="709"/>
        <w:jc w:val="center"/>
        <w:rPr>
          <w:b/>
          <w:sz w:val="28"/>
          <w:szCs w:val="28"/>
        </w:rPr>
      </w:pPr>
      <w:r w:rsidRPr="00340B9A">
        <w:rPr>
          <w:b/>
          <w:sz w:val="28"/>
          <w:szCs w:val="28"/>
        </w:rPr>
        <w:t>Практическое занятие</w:t>
      </w:r>
    </w:p>
    <w:p w:rsidR="00F433B3" w:rsidRPr="00340B9A" w:rsidRDefault="00F433B3" w:rsidP="00F433B3">
      <w:pPr>
        <w:ind w:firstLine="709"/>
        <w:jc w:val="both"/>
        <w:rPr>
          <w:sz w:val="28"/>
          <w:szCs w:val="28"/>
        </w:rPr>
      </w:pPr>
      <w:r>
        <w:t xml:space="preserve"> </w:t>
      </w:r>
      <w:r w:rsidRPr="003C120F">
        <w:rPr>
          <w:b/>
          <w:sz w:val="28"/>
          <w:szCs w:val="28"/>
        </w:rPr>
        <w:t>Тема 6. Архивное право за рубежом</w:t>
      </w:r>
      <w:r>
        <w:rPr>
          <w:sz w:val="28"/>
          <w:szCs w:val="28"/>
        </w:rPr>
        <w:t xml:space="preserve"> </w:t>
      </w:r>
      <w:r w:rsidRPr="00340B9A">
        <w:rPr>
          <w:sz w:val="28"/>
          <w:szCs w:val="28"/>
        </w:rPr>
        <w:t xml:space="preserve"> </w:t>
      </w:r>
    </w:p>
    <w:p w:rsidR="00F433B3" w:rsidRPr="003C120F" w:rsidRDefault="00F433B3" w:rsidP="00F433B3">
      <w:pPr>
        <w:ind w:firstLine="709"/>
        <w:rPr>
          <w:b/>
          <w:i/>
          <w:sz w:val="28"/>
          <w:szCs w:val="28"/>
        </w:rPr>
      </w:pPr>
      <w:r w:rsidRPr="003C120F">
        <w:rPr>
          <w:b/>
          <w:i/>
          <w:sz w:val="28"/>
          <w:szCs w:val="28"/>
        </w:rPr>
        <w:t>Вопросы к семинарским занятиям</w:t>
      </w:r>
    </w:p>
    <w:p w:rsidR="00F433B3" w:rsidRPr="00F35ADE" w:rsidRDefault="00F433B3" w:rsidP="00F433B3">
      <w:pPr>
        <w:ind w:firstLine="709"/>
        <w:rPr>
          <w:sz w:val="28"/>
          <w:szCs w:val="28"/>
        </w:rPr>
      </w:pPr>
      <w:r w:rsidRPr="00F35ADE">
        <w:rPr>
          <w:sz w:val="28"/>
          <w:szCs w:val="28"/>
        </w:rPr>
        <w:t>1. Правовое регулирование архивным делом за рубежом.</w:t>
      </w:r>
    </w:p>
    <w:p w:rsidR="00F433B3" w:rsidRPr="00F35ADE" w:rsidRDefault="00F433B3" w:rsidP="00F433B3">
      <w:pPr>
        <w:ind w:firstLine="709"/>
        <w:rPr>
          <w:sz w:val="28"/>
          <w:szCs w:val="28"/>
        </w:rPr>
      </w:pPr>
      <w:r w:rsidRPr="00F35ADE">
        <w:rPr>
          <w:sz w:val="28"/>
          <w:szCs w:val="28"/>
        </w:rPr>
        <w:t>2. Организация доступа к документальному наследию человечества за рубежом.</w:t>
      </w:r>
    </w:p>
    <w:p w:rsidR="00F433B3" w:rsidRPr="00EA0529" w:rsidRDefault="00F433B3" w:rsidP="00F433B3">
      <w:pPr>
        <w:ind w:firstLine="709"/>
        <w:rPr>
          <w:sz w:val="28"/>
          <w:szCs w:val="28"/>
        </w:rPr>
      </w:pPr>
      <w:r w:rsidRPr="00EA0529">
        <w:rPr>
          <w:sz w:val="28"/>
          <w:szCs w:val="28"/>
        </w:rPr>
        <w:t>3. Правовые аспекты международного перемещения архивных документов.</w:t>
      </w:r>
    </w:p>
    <w:p w:rsidR="00F433B3" w:rsidRPr="003C120F" w:rsidRDefault="00F433B3" w:rsidP="00F433B3">
      <w:pPr>
        <w:rPr>
          <w:b/>
          <w:i/>
          <w:sz w:val="28"/>
          <w:szCs w:val="28"/>
        </w:rPr>
      </w:pPr>
      <w:r w:rsidRPr="003C120F">
        <w:rPr>
          <w:b/>
          <w:i/>
          <w:sz w:val="28"/>
          <w:szCs w:val="28"/>
        </w:rPr>
        <w:t>Законодательные источники</w:t>
      </w:r>
    </w:p>
    <w:p w:rsidR="00F433B3" w:rsidRDefault="00F433B3" w:rsidP="00F433B3">
      <w:pPr>
        <w:spacing w:line="360" w:lineRule="exact"/>
        <w:jc w:val="both"/>
        <w:rPr>
          <w:sz w:val="28"/>
        </w:rPr>
      </w:pPr>
      <w:r>
        <w:rPr>
          <w:sz w:val="28"/>
        </w:rPr>
        <w:t>- Закон Азербайджанской Республики от 22.06.99 г. "О Национальном архивном фонде" //СИФ ОЦНТИ ВНИИДАД. - № 10323.</w:t>
      </w:r>
    </w:p>
    <w:p w:rsidR="00F433B3" w:rsidRDefault="00F433B3" w:rsidP="00F433B3">
      <w:pPr>
        <w:spacing w:line="360" w:lineRule="exact"/>
        <w:jc w:val="both"/>
        <w:rPr>
          <w:sz w:val="28"/>
        </w:rPr>
      </w:pPr>
      <w:r>
        <w:rPr>
          <w:sz w:val="28"/>
        </w:rPr>
        <w:t>- Закон Республики Армения от 12.12.1997 г. "О Национальном архивном фонде Армении"//http:www.gateway.musigi-dunya.az/diskografiya/eng/soundrec.asp</w:t>
      </w:r>
    </w:p>
    <w:p w:rsidR="00F433B3" w:rsidRDefault="00F433B3" w:rsidP="00F433B3">
      <w:pPr>
        <w:spacing w:line="360" w:lineRule="exact"/>
        <w:jc w:val="both"/>
        <w:rPr>
          <w:sz w:val="28"/>
        </w:rPr>
      </w:pPr>
      <w:r>
        <w:rPr>
          <w:sz w:val="28"/>
        </w:rPr>
        <w:t>- Закон Республики  Беларусь от 06.01.99 г. "О Национальном архивном фонде и  архивах в Республике Беларусь" //http: archives.gov.bu/ltd/zipol.htm</w:t>
      </w:r>
    </w:p>
    <w:p w:rsidR="00F433B3" w:rsidRDefault="00F433B3" w:rsidP="00F433B3">
      <w:pPr>
        <w:spacing w:line="360" w:lineRule="exact"/>
        <w:jc w:val="both"/>
        <w:rPr>
          <w:sz w:val="28"/>
        </w:rPr>
      </w:pPr>
      <w:r>
        <w:rPr>
          <w:sz w:val="28"/>
        </w:rPr>
        <w:lastRenderedPageBreak/>
        <w:t>- Положение о Национальном архивном фонде Республики  Беларусь, утвержденное Указом Президента Республики  Беларусь от 20.09.1996 г. № 373 //http: archives.gov.bu/ltd/zipol.htm</w:t>
      </w:r>
    </w:p>
    <w:p w:rsidR="00F433B3" w:rsidRDefault="00F433B3" w:rsidP="00F433B3">
      <w:pPr>
        <w:spacing w:line="360" w:lineRule="exact"/>
        <w:jc w:val="both"/>
        <w:rPr>
          <w:sz w:val="28"/>
        </w:rPr>
      </w:pPr>
      <w:r>
        <w:rPr>
          <w:sz w:val="28"/>
        </w:rPr>
        <w:t>- Закон Республики Грузия от 02.05.95 г. № 600 "О Национальном архивном фонде" //СИФ ОЦНТИ ВНИИДАД. - №№ 9999, 10232, 10234, 10235</w:t>
      </w:r>
    </w:p>
    <w:p w:rsidR="00F433B3" w:rsidRDefault="00F433B3" w:rsidP="00F433B3">
      <w:pPr>
        <w:spacing w:line="360" w:lineRule="exact"/>
        <w:jc w:val="both"/>
        <w:rPr>
          <w:sz w:val="28"/>
        </w:rPr>
      </w:pPr>
      <w:r>
        <w:rPr>
          <w:sz w:val="28"/>
        </w:rPr>
        <w:t>- Закон Республики Грузия от 11.11.97 г. № 1051-1с "О внесении изменений в Закон Республики Грузия "О Национальном архивном фонде" //СИФ ОЦНТИ ВНИИДАД. -№№ 9999, 10232, 10234, 10235</w:t>
      </w:r>
    </w:p>
    <w:p w:rsidR="00F433B3" w:rsidRDefault="00F433B3" w:rsidP="00F433B3">
      <w:pPr>
        <w:spacing w:line="360" w:lineRule="exact"/>
        <w:jc w:val="both"/>
        <w:rPr>
          <w:sz w:val="28"/>
        </w:rPr>
      </w:pPr>
      <w:r>
        <w:rPr>
          <w:sz w:val="28"/>
        </w:rPr>
        <w:t>- Закон Республики  Казахстан от 22.02.98 г. № 326-13РК "О Национальном Архивном фонде и  архивах" // Информационный вестник. – 1999. - № 1 (11). - С.4.</w:t>
      </w:r>
    </w:p>
    <w:p w:rsidR="00F433B3" w:rsidRDefault="00F433B3" w:rsidP="00F433B3">
      <w:pPr>
        <w:spacing w:line="360" w:lineRule="exact"/>
        <w:jc w:val="both"/>
        <w:rPr>
          <w:sz w:val="28"/>
        </w:rPr>
      </w:pPr>
      <w:r>
        <w:rPr>
          <w:sz w:val="28"/>
        </w:rPr>
        <w:t>-  Закон Республики  Кыргызстан от 27.11.99 г. "Закон о        Национальном  Архивном фонде Кыргызской Республики"//Информационный бюллетень ОЦНТИ  ВНИИДАД. – 2000. - № 1 (15). - С.4.</w:t>
      </w:r>
    </w:p>
    <w:p w:rsidR="00F433B3" w:rsidRDefault="00F433B3" w:rsidP="00F433B3">
      <w:pPr>
        <w:spacing w:line="360" w:lineRule="exact"/>
        <w:jc w:val="both"/>
        <w:rPr>
          <w:sz w:val="28"/>
        </w:rPr>
      </w:pPr>
      <w:r>
        <w:rPr>
          <w:sz w:val="28"/>
        </w:rPr>
        <w:t>- Закон Республики Молдова от 22.01.92 г. "Закон об Архивном фонде Республики Молдова" //Информационный бюллетень ОЦНТИ  ВНИИДАД. - 2001. - № 30-31. – С. 195-196</w:t>
      </w:r>
    </w:p>
    <w:p w:rsidR="00F433B3" w:rsidRDefault="00F433B3" w:rsidP="00F433B3">
      <w:pPr>
        <w:spacing w:line="360" w:lineRule="exact"/>
        <w:jc w:val="both"/>
        <w:rPr>
          <w:sz w:val="28"/>
        </w:rPr>
      </w:pPr>
      <w:r>
        <w:rPr>
          <w:sz w:val="28"/>
        </w:rPr>
        <w:t>- Закон Республики Таджикистан от 13.11.98 г. № 704 "О Национальном архивном фонде и архивных учреждениях"//ИЦАД ВНИИДАД. - 1999. -  № 2 (12). - С.42</w:t>
      </w:r>
    </w:p>
    <w:p w:rsidR="00F433B3" w:rsidRDefault="00F433B3" w:rsidP="00F433B3">
      <w:pPr>
        <w:spacing w:line="360" w:lineRule="exact"/>
        <w:jc w:val="both"/>
        <w:rPr>
          <w:sz w:val="28"/>
        </w:rPr>
      </w:pPr>
      <w:r>
        <w:rPr>
          <w:sz w:val="28"/>
        </w:rPr>
        <w:t>- Закон Республики Узбекистан от  15.04.99 г. №  "Об архивах"//Народное слово. – 1999. – 7 мая</w:t>
      </w:r>
    </w:p>
    <w:p w:rsidR="00F433B3" w:rsidRDefault="00F433B3" w:rsidP="00F433B3">
      <w:pPr>
        <w:spacing w:line="360" w:lineRule="exact"/>
        <w:jc w:val="both"/>
        <w:rPr>
          <w:sz w:val="28"/>
        </w:rPr>
      </w:pPr>
      <w:r>
        <w:rPr>
          <w:sz w:val="28"/>
        </w:rPr>
        <w:t xml:space="preserve">- Закон Украины от 24.12.99 "О Национальном архивном фонде и архивных учреждениях" //http: //www.archives.gov.ua/Law-base/ </w:t>
      </w:r>
    </w:p>
    <w:p w:rsidR="00F433B3" w:rsidRDefault="00F433B3" w:rsidP="00F433B3">
      <w:pPr>
        <w:jc w:val="both"/>
        <w:rPr>
          <w:b/>
          <w:i/>
          <w:sz w:val="28"/>
          <w:szCs w:val="28"/>
        </w:rPr>
      </w:pPr>
    </w:p>
    <w:p w:rsidR="00F433B3" w:rsidRPr="003C120F" w:rsidRDefault="00F433B3" w:rsidP="00F433B3">
      <w:pPr>
        <w:jc w:val="both"/>
        <w:rPr>
          <w:i/>
          <w:sz w:val="28"/>
          <w:szCs w:val="28"/>
        </w:rPr>
      </w:pPr>
      <w:r w:rsidRPr="003C120F">
        <w:rPr>
          <w:b/>
          <w:i/>
          <w:sz w:val="28"/>
          <w:szCs w:val="28"/>
        </w:rPr>
        <w:t>Литература</w:t>
      </w:r>
    </w:p>
    <w:p w:rsidR="00F433B3" w:rsidRDefault="00F433B3" w:rsidP="00F433B3">
      <w:pPr>
        <w:spacing w:line="360" w:lineRule="exact"/>
        <w:ind w:left="720" w:firstLine="720"/>
        <w:jc w:val="both"/>
        <w:rPr>
          <w:sz w:val="28"/>
        </w:rPr>
      </w:pPr>
      <w:r>
        <w:rPr>
          <w:sz w:val="28"/>
        </w:rPr>
        <w:t>- Архивы и управление документацией за рубежом. Основные проблемы: аналитический обзор. - М., 1989.</w:t>
      </w:r>
    </w:p>
    <w:p w:rsidR="00F433B3" w:rsidRDefault="00F433B3" w:rsidP="00F433B3">
      <w:pPr>
        <w:spacing w:line="360" w:lineRule="exact"/>
        <w:ind w:left="720" w:firstLine="720"/>
        <w:jc w:val="both"/>
        <w:rPr>
          <w:sz w:val="28"/>
        </w:rPr>
      </w:pPr>
      <w:r>
        <w:rPr>
          <w:sz w:val="26"/>
          <w:szCs w:val="26"/>
        </w:rPr>
        <w:t xml:space="preserve"> - </w:t>
      </w:r>
      <w:r>
        <w:rPr>
          <w:sz w:val="28"/>
        </w:rPr>
        <w:t>Банасюкевич В.Д. О правовых аспектах международных перемещений архивных документов //Отечественные архивы. – 1994. - № 2.</w:t>
      </w:r>
    </w:p>
    <w:p w:rsidR="00F433B3" w:rsidRDefault="00F433B3" w:rsidP="00F433B3">
      <w:pPr>
        <w:spacing w:line="360" w:lineRule="exact"/>
        <w:ind w:left="720" w:firstLine="720"/>
        <w:jc w:val="both"/>
        <w:rPr>
          <w:sz w:val="28"/>
        </w:rPr>
      </w:pPr>
      <w:r>
        <w:rPr>
          <w:sz w:val="28"/>
        </w:rPr>
        <w:t xml:space="preserve">- Кабочкина Т.С. Федеральные центры документации США. История, современный опыт //Отечественные архивы. – 1992. - № 6. </w:t>
      </w:r>
    </w:p>
    <w:p w:rsidR="00F433B3" w:rsidRDefault="00F433B3" w:rsidP="00F433B3">
      <w:pPr>
        <w:spacing w:line="360" w:lineRule="exact"/>
        <w:ind w:left="720" w:firstLine="720"/>
        <w:jc w:val="both"/>
        <w:rPr>
          <w:sz w:val="28"/>
        </w:rPr>
      </w:pPr>
      <w:r>
        <w:rPr>
          <w:sz w:val="28"/>
        </w:rPr>
        <w:t>- Карапетянц И.В. Бизнес-архивы в Великобритании: общие сведения из истории организации и развития //Вестник архивиста. - 1995. -  № 6 (30).</w:t>
      </w:r>
    </w:p>
    <w:p w:rsidR="00F433B3" w:rsidRDefault="00F433B3" w:rsidP="00F433B3">
      <w:pPr>
        <w:spacing w:line="360" w:lineRule="exact"/>
        <w:ind w:left="720" w:firstLine="720"/>
        <w:jc w:val="both"/>
        <w:rPr>
          <w:sz w:val="28"/>
        </w:rPr>
      </w:pPr>
      <w:r>
        <w:rPr>
          <w:sz w:val="28"/>
        </w:rPr>
        <w:lastRenderedPageBreak/>
        <w:t>- Карапетянц И.В.  Из истории организации экономических архивов за рубежом //Отечественные архивы. – 1994. - № 4.</w:t>
      </w:r>
    </w:p>
    <w:p w:rsidR="00F433B3" w:rsidRDefault="00F433B3" w:rsidP="00F433B3">
      <w:pPr>
        <w:spacing w:line="360" w:lineRule="exact"/>
        <w:ind w:left="720" w:firstLine="720"/>
        <w:jc w:val="both"/>
        <w:rPr>
          <w:sz w:val="28"/>
        </w:rPr>
      </w:pPr>
      <w:r>
        <w:rPr>
          <w:sz w:val="28"/>
        </w:rPr>
        <w:t>- Карапетянц И.В. Научно-технические архивы в США: история образования и проблемы организации //Вестник архивиста. - 1996. -№ 4 (34).</w:t>
      </w:r>
    </w:p>
    <w:p w:rsidR="00F433B3" w:rsidRDefault="00F433B3" w:rsidP="00F433B3">
      <w:pPr>
        <w:spacing w:line="360" w:lineRule="exact"/>
        <w:ind w:left="720" w:firstLine="720"/>
        <w:jc w:val="both"/>
        <w:rPr>
          <w:sz w:val="28"/>
        </w:rPr>
      </w:pPr>
      <w:r>
        <w:rPr>
          <w:sz w:val="28"/>
        </w:rPr>
        <w:t>- Карапетянц И.В.  Понятие "экономические архивы" и его составляющие в понимании зарубежных архивистов //Вестник архивиста. - 1994. - № 4 (22).</w:t>
      </w:r>
    </w:p>
    <w:p w:rsidR="00F433B3" w:rsidRDefault="00F433B3" w:rsidP="00F433B3">
      <w:pPr>
        <w:spacing w:line="360" w:lineRule="exact"/>
        <w:ind w:left="720" w:firstLine="720"/>
        <w:jc w:val="both"/>
        <w:rPr>
          <w:sz w:val="28"/>
        </w:rPr>
      </w:pPr>
      <w:r>
        <w:rPr>
          <w:sz w:val="28"/>
        </w:rPr>
        <w:t xml:space="preserve"> - Карапетянц И.В. Научно-технические архивы Швейцарии. - М.: РГГУ, 1993.</w:t>
      </w:r>
    </w:p>
    <w:p w:rsidR="00F433B3" w:rsidRDefault="00F433B3" w:rsidP="00F433B3">
      <w:pPr>
        <w:spacing w:line="360" w:lineRule="exact"/>
        <w:ind w:left="720" w:firstLine="720"/>
        <w:jc w:val="both"/>
        <w:rPr>
          <w:sz w:val="28"/>
        </w:rPr>
      </w:pPr>
      <w:r>
        <w:rPr>
          <w:sz w:val="28"/>
        </w:rPr>
        <w:t>- Карапетянц И.В. Экономические архивы Западной Европы и США до начала ХХ века. - М.: РГГУ, 1997.</w:t>
      </w:r>
    </w:p>
    <w:p w:rsidR="00F433B3" w:rsidRDefault="00F433B3" w:rsidP="00F433B3">
      <w:pPr>
        <w:spacing w:line="360" w:lineRule="exact"/>
        <w:ind w:left="720" w:firstLine="720"/>
        <w:jc w:val="both"/>
        <w:rPr>
          <w:sz w:val="28"/>
        </w:rPr>
      </w:pPr>
      <w:r>
        <w:rPr>
          <w:sz w:val="28"/>
        </w:rPr>
        <w:t>- Карапетянц И.В. Экономические архивы Западной Европы и США    в постиндустриальном мире. Общность и своеобразие. - М.: РГГУ, 1999.</w:t>
      </w:r>
    </w:p>
    <w:p w:rsidR="00F433B3" w:rsidRDefault="00F433B3" w:rsidP="00F433B3">
      <w:pPr>
        <w:spacing w:line="360" w:lineRule="exact"/>
        <w:ind w:left="720" w:firstLine="720"/>
        <w:jc w:val="both"/>
        <w:rPr>
          <w:sz w:val="28"/>
        </w:rPr>
      </w:pPr>
      <w:r>
        <w:rPr>
          <w:sz w:val="28"/>
        </w:rPr>
        <w:t>- Карапетянц И.В. Система архивных учреждений Швейцарии//Отечественные архивы. - 1992. - № 2.</w:t>
      </w:r>
    </w:p>
    <w:p w:rsidR="00F433B3" w:rsidRDefault="00F433B3" w:rsidP="00F433B3">
      <w:pPr>
        <w:spacing w:line="360" w:lineRule="exact"/>
        <w:ind w:left="720" w:firstLine="720"/>
        <w:jc w:val="both"/>
        <w:rPr>
          <w:sz w:val="28"/>
        </w:rPr>
      </w:pPr>
      <w:r>
        <w:rPr>
          <w:sz w:val="28"/>
        </w:rPr>
        <w:t>- Кечкемети Ш. О проекте Рекомендаций МСА по стандарту доступа к архивам //Вестник архивиста. – 1998. - № 1 (43).</w:t>
      </w:r>
    </w:p>
    <w:p w:rsidR="00F433B3" w:rsidRDefault="00F433B3" w:rsidP="00F433B3">
      <w:pPr>
        <w:spacing w:line="360" w:lineRule="exact"/>
        <w:ind w:left="720" w:firstLine="720"/>
        <w:jc w:val="both"/>
        <w:rPr>
          <w:sz w:val="26"/>
          <w:szCs w:val="26"/>
        </w:rPr>
      </w:pPr>
      <w:r>
        <w:rPr>
          <w:sz w:val="28"/>
        </w:rPr>
        <w:t>- Клейе Мишо Р. Архивное дело во Франции//Отечественные архивы. - 1995. -  № 6.</w:t>
      </w:r>
      <w:r>
        <w:rPr>
          <w:sz w:val="26"/>
          <w:szCs w:val="26"/>
        </w:rPr>
        <w:t xml:space="preserve"> </w:t>
      </w:r>
    </w:p>
    <w:p w:rsidR="00F433B3" w:rsidRDefault="00F433B3" w:rsidP="00F433B3">
      <w:pPr>
        <w:spacing w:line="360" w:lineRule="exact"/>
        <w:ind w:left="720" w:firstLine="720"/>
        <w:jc w:val="both"/>
        <w:rPr>
          <w:sz w:val="28"/>
        </w:rPr>
      </w:pPr>
      <w:r>
        <w:rPr>
          <w:sz w:val="28"/>
        </w:rPr>
        <w:t>- Курникова И.А. Как решается в Великобритании проблема доступа к информации //Вестник архивиста. – 1999. - № 2-3 (50-51).</w:t>
      </w:r>
    </w:p>
    <w:p w:rsidR="00F433B3" w:rsidRDefault="00F433B3" w:rsidP="00F433B3">
      <w:pPr>
        <w:ind w:firstLine="709"/>
        <w:jc w:val="center"/>
        <w:rPr>
          <w:b/>
          <w:sz w:val="28"/>
          <w:szCs w:val="28"/>
        </w:rPr>
      </w:pPr>
      <w:r>
        <w:rPr>
          <w:b/>
          <w:sz w:val="28"/>
          <w:szCs w:val="28"/>
        </w:rPr>
        <w:t>Практическое занятие</w:t>
      </w:r>
    </w:p>
    <w:p w:rsidR="00F433B3" w:rsidRPr="003C120F" w:rsidRDefault="00F433B3" w:rsidP="00F433B3">
      <w:pPr>
        <w:ind w:firstLine="709"/>
        <w:jc w:val="both"/>
        <w:rPr>
          <w:sz w:val="28"/>
          <w:szCs w:val="28"/>
        </w:rPr>
      </w:pPr>
      <w:r>
        <w:rPr>
          <w:b/>
          <w:sz w:val="28"/>
          <w:szCs w:val="28"/>
        </w:rPr>
        <w:t>Тема 8.</w:t>
      </w:r>
      <w:r w:rsidRPr="003C120F">
        <w:rPr>
          <w:b/>
          <w:sz w:val="28"/>
          <w:szCs w:val="28"/>
        </w:rPr>
        <w:t>Взаимосвязь архивного законодательства с нормативными актами смежных отраслей, Уголовным и Гражданским кодексами</w:t>
      </w:r>
      <w:r w:rsidR="00D57280">
        <w:rPr>
          <w:b/>
          <w:sz w:val="28"/>
          <w:szCs w:val="28"/>
        </w:rPr>
        <w:t xml:space="preserve"> РК</w:t>
      </w:r>
      <w:r w:rsidRPr="003C120F">
        <w:rPr>
          <w:b/>
          <w:sz w:val="28"/>
          <w:szCs w:val="28"/>
        </w:rPr>
        <w:t>, процессуальным законо</w:t>
      </w:r>
      <w:r w:rsidR="00D57280">
        <w:rPr>
          <w:b/>
          <w:sz w:val="28"/>
          <w:szCs w:val="28"/>
        </w:rPr>
        <w:t>дательством. Законодательство РК</w:t>
      </w:r>
      <w:r w:rsidRPr="003C120F">
        <w:rPr>
          <w:b/>
          <w:sz w:val="28"/>
          <w:szCs w:val="28"/>
        </w:rPr>
        <w:t xml:space="preserve">  об авторском праве и смежных правах, о рукописных отделах музеев, биб</w:t>
      </w:r>
      <w:r w:rsidR="00D57280">
        <w:rPr>
          <w:b/>
          <w:sz w:val="28"/>
          <w:szCs w:val="28"/>
        </w:rPr>
        <w:t>лиотек, архивов Академий наук РК</w:t>
      </w:r>
      <w:r w:rsidRPr="003C120F">
        <w:rPr>
          <w:b/>
          <w:sz w:val="28"/>
          <w:szCs w:val="28"/>
        </w:rPr>
        <w:t xml:space="preserve">. </w:t>
      </w:r>
      <w:r w:rsidRPr="003C120F">
        <w:rPr>
          <w:sz w:val="28"/>
          <w:szCs w:val="28"/>
        </w:rPr>
        <w:t xml:space="preserve"> </w:t>
      </w:r>
    </w:p>
    <w:p w:rsidR="00F433B3" w:rsidRPr="003C120F" w:rsidRDefault="00F433B3" w:rsidP="00F433B3">
      <w:pPr>
        <w:pStyle w:val="BodyTextIndent2"/>
        <w:overflowPunct/>
        <w:autoSpaceDE/>
        <w:autoSpaceDN/>
        <w:adjustRightInd/>
        <w:ind w:firstLine="709"/>
        <w:rPr>
          <w:b/>
          <w:i/>
        </w:rPr>
      </w:pPr>
      <w:r w:rsidRPr="003C120F">
        <w:rPr>
          <w:b/>
          <w:i/>
        </w:rPr>
        <w:t>Вопросы к семинарским занятиям</w:t>
      </w:r>
    </w:p>
    <w:p w:rsidR="00F433B3" w:rsidRPr="00F35ADE" w:rsidRDefault="00F433B3" w:rsidP="00F433B3">
      <w:pPr>
        <w:numPr>
          <w:ilvl w:val="0"/>
          <w:numId w:val="7"/>
        </w:numPr>
        <w:ind w:left="0" w:firstLine="709"/>
        <w:jc w:val="both"/>
        <w:rPr>
          <w:sz w:val="28"/>
          <w:szCs w:val="28"/>
        </w:rPr>
      </w:pPr>
      <w:r w:rsidRPr="00F35ADE">
        <w:rPr>
          <w:sz w:val="28"/>
          <w:szCs w:val="28"/>
        </w:rPr>
        <w:t>Особенности регулирования правоотношений институтом авторского права. Правовое регулирование отношений при производстве и распространении произведений науки, литературы и искусства.</w:t>
      </w:r>
    </w:p>
    <w:p w:rsidR="00F433B3" w:rsidRPr="00F35ADE" w:rsidRDefault="00F433B3" w:rsidP="00F433B3">
      <w:pPr>
        <w:numPr>
          <w:ilvl w:val="0"/>
          <w:numId w:val="7"/>
        </w:numPr>
        <w:ind w:left="0" w:firstLine="709"/>
        <w:jc w:val="both"/>
        <w:rPr>
          <w:sz w:val="28"/>
          <w:szCs w:val="28"/>
        </w:rPr>
      </w:pPr>
      <w:r w:rsidRPr="00F35ADE">
        <w:rPr>
          <w:sz w:val="28"/>
          <w:szCs w:val="28"/>
        </w:rPr>
        <w:t>Взаимосвязь архивного законодательства с нормативными актами смежных отраслей (библиотечным и музейным делом). Правовое положение рукописных отделов музеев, библиотек и архивов.</w:t>
      </w:r>
    </w:p>
    <w:p w:rsidR="00F433B3" w:rsidRPr="00F35ADE" w:rsidRDefault="00F433B3" w:rsidP="00F433B3">
      <w:pPr>
        <w:numPr>
          <w:ilvl w:val="0"/>
          <w:numId w:val="7"/>
        </w:numPr>
        <w:ind w:left="0" w:firstLine="709"/>
        <w:jc w:val="both"/>
        <w:rPr>
          <w:sz w:val="28"/>
          <w:szCs w:val="28"/>
        </w:rPr>
      </w:pPr>
      <w:r w:rsidRPr="00F35ADE">
        <w:rPr>
          <w:sz w:val="28"/>
          <w:szCs w:val="28"/>
        </w:rPr>
        <w:lastRenderedPageBreak/>
        <w:t xml:space="preserve"> Взаимосвязь архивного законодательства с Уголовным и Гражданским кодексами</w:t>
      </w:r>
      <w:r w:rsidR="00D57280">
        <w:rPr>
          <w:sz w:val="28"/>
          <w:szCs w:val="28"/>
        </w:rPr>
        <w:t xml:space="preserve"> РК</w:t>
      </w:r>
      <w:r w:rsidRPr="00F35ADE">
        <w:rPr>
          <w:sz w:val="28"/>
          <w:szCs w:val="28"/>
        </w:rPr>
        <w:t>.</w:t>
      </w:r>
    </w:p>
    <w:p w:rsidR="00F433B3" w:rsidRPr="00F35ADE" w:rsidRDefault="00F433B3" w:rsidP="00F433B3">
      <w:pPr>
        <w:numPr>
          <w:ilvl w:val="0"/>
          <w:numId w:val="7"/>
        </w:numPr>
        <w:ind w:left="0" w:firstLine="709"/>
        <w:jc w:val="both"/>
        <w:rPr>
          <w:sz w:val="28"/>
          <w:szCs w:val="28"/>
        </w:rPr>
      </w:pPr>
      <w:r w:rsidRPr="00F35ADE">
        <w:rPr>
          <w:sz w:val="28"/>
          <w:szCs w:val="28"/>
        </w:rPr>
        <w:t xml:space="preserve">Процессуальное законодательство </w:t>
      </w:r>
      <w:r w:rsidR="00D57280">
        <w:rPr>
          <w:sz w:val="28"/>
          <w:szCs w:val="28"/>
        </w:rPr>
        <w:t xml:space="preserve">Казахстана </w:t>
      </w:r>
      <w:r w:rsidRPr="00F35ADE">
        <w:rPr>
          <w:sz w:val="28"/>
          <w:szCs w:val="28"/>
        </w:rPr>
        <w:t>и особенности практической деятельности архивов страны.</w:t>
      </w:r>
    </w:p>
    <w:p w:rsidR="00F433B3" w:rsidRDefault="00F433B3" w:rsidP="00F433B3">
      <w:pPr>
        <w:pStyle w:val="BodyTextIndent2"/>
        <w:overflowPunct/>
        <w:autoSpaceDE/>
        <w:autoSpaceDN/>
        <w:adjustRightInd/>
        <w:ind w:firstLine="0"/>
        <w:rPr>
          <w:b/>
          <w:bCs/>
          <w:i/>
          <w:szCs w:val="28"/>
        </w:rPr>
      </w:pPr>
      <w:r w:rsidRPr="003C120F">
        <w:rPr>
          <w:b/>
          <w:bCs/>
          <w:i/>
          <w:szCs w:val="28"/>
        </w:rPr>
        <w:t>Законодательные источники</w:t>
      </w:r>
    </w:p>
    <w:p w:rsidR="00172A14" w:rsidRDefault="00172A14" w:rsidP="00F433B3">
      <w:pPr>
        <w:pStyle w:val="BodyTextIndent2"/>
        <w:overflowPunct/>
        <w:autoSpaceDE/>
        <w:autoSpaceDN/>
        <w:adjustRightInd/>
        <w:ind w:firstLine="0"/>
        <w:rPr>
          <w:rStyle w:val="Heading2Char"/>
        </w:rPr>
      </w:pPr>
      <w:r w:rsidRPr="003C22D4">
        <w:rPr>
          <w:szCs w:val="28"/>
          <w:u w:val="single"/>
        </w:rPr>
        <w:t>Гражданский кодекс</w:t>
      </w:r>
      <w:r w:rsidRPr="003C22D4">
        <w:rPr>
          <w:szCs w:val="28"/>
        </w:rPr>
        <w:t xml:space="preserve"> </w:t>
      </w:r>
      <w:r w:rsidRPr="003C22D4">
        <w:rPr>
          <w:szCs w:val="28"/>
          <w:u w:val="single"/>
        </w:rPr>
        <w:t>Р</w:t>
      </w:r>
      <w:r>
        <w:rPr>
          <w:szCs w:val="28"/>
          <w:u w:val="single"/>
        </w:rPr>
        <w:t>К</w:t>
      </w:r>
      <w:r>
        <w:rPr>
          <w:szCs w:val="28"/>
        </w:rPr>
        <w:t>.</w:t>
      </w:r>
      <w:r w:rsidRPr="003C22D4">
        <w:rPr>
          <w:szCs w:val="28"/>
        </w:rPr>
        <w:t xml:space="preserve"> </w:t>
      </w:r>
      <w:r w:rsidRPr="00A820C0">
        <w:rPr>
          <w:rStyle w:val="Heading2Char"/>
        </w:rPr>
        <w:t>Введен в действие Постановлением Верховного Совета РК 27 декабря 1994 года № 269-XII</w:t>
      </w:r>
      <w:r>
        <w:rPr>
          <w:rStyle w:val="Heading2Char"/>
        </w:rPr>
        <w:t>.</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от 22 декабря 1998 года № 326-1 «О Национальном архивном фонде и архивах»;</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от 7 января 2003 года №370 «Об электронном документе и электронной цифровой подписи»;</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Уголовный кодекс Республики Казахстан;</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Трудовой кодекс Республики Казахстан от 15 мая 2007 года № 251;</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 культуре» от 15 декабря 2006 года;</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«Об информатизации» от 11 января 2007 года № 217; Закон Республики Казахстан «О частном предпринимательстве» от 31 января 2006 года № 124;</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«Об административных процедурах»;</w:t>
      </w:r>
    </w:p>
    <w:p w:rsidR="00B82B5F" w:rsidRPr="00B82B5F" w:rsidRDefault="00B82B5F" w:rsidP="00B82B5F">
      <w:pPr>
        <w:shd w:val="clear" w:color="auto" w:fill="FFFFFF"/>
        <w:spacing w:before="120" w:after="216"/>
        <w:rPr>
          <w:color w:val="000000"/>
          <w:sz w:val="28"/>
          <w:szCs w:val="28"/>
        </w:rPr>
      </w:pPr>
      <w:r w:rsidRPr="00B82B5F">
        <w:rPr>
          <w:color w:val="000000"/>
          <w:sz w:val="28"/>
          <w:szCs w:val="28"/>
        </w:rPr>
        <w:t>Закон Республики Казахстан «О государственных секретах».</w:t>
      </w:r>
    </w:p>
    <w:p w:rsidR="00B82B5F" w:rsidRPr="003C120F" w:rsidRDefault="00B82B5F" w:rsidP="00F433B3">
      <w:pPr>
        <w:pStyle w:val="BodyTextIndent2"/>
        <w:overflowPunct/>
        <w:autoSpaceDE/>
        <w:autoSpaceDN/>
        <w:adjustRightInd/>
        <w:ind w:firstLine="0"/>
        <w:rPr>
          <w:b/>
          <w:bCs/>
          <w:i/>
          <w:szCs w:val="28"/>
        </w:rPr>
      </w:pPr>
    </w:p>
    <w:p w:rsidR="00F433B3" w:rsidRPr="003C120F" w:rsidRDefault="00F433B3" w:rsidP="00F433B3">
      <w:pPr>
        <w:jc w:val="both"/>
        <w:rPr>
          <w:i/>
          <w:sz w:val="28"/>
          <w:szCs w:val="28"/>
        </w:rPr>
      </w:pPr>
      <w:r w:rsidRPr="003C120F">
        <w:rPr>
          <w:b/>
          <w:bCs/>
          <w:i/>
          <w:sz w:val="28"/>
          <w:szCs w:val="28"/>
        </w:rPr>
        <w:t>Литература</w:t>
      </w:r>
    </w:p>
    <w:p w:rsidR="00F433B3" w:rsidRDefault="00F433B3" w:rsidP="00F433B3">
      <w:pPr>
        <w:spacing w:line="360" w:lineRule="exact"/>
        <w:jc w:val="both"/>
        <w:rPr>
          <w:sz w:val="28"/>
        </w:rPr>
      </w:pPr>
      <w:r>
        <w:rPr>
          <w:sz w:val="28"/>
        </w:rPr>
        <w:t>- Бачило И.Л. Информационное право. Роль и место в системе права Российской Федерации //Государство и право. – 2001. – № 2.</w:t>
      </w:r>
    </w:p>
    <w:p w:rsidR="00F433B3" w:rsidRDefault="00F433B3" w:rsidP="00F433B3">
      <w:pPr>
        <w:spacing w:line="360" w:lineRule="exact"/>
        <w:jc w:val="both"/>
        <w:rPr>
          <w:sz w:val="28"/>
        </w:rPr>
      </w:pPr>
      <w:r>
        <w:rPr>
          <w:sz w:val="28"/>
        </w:rPr>
        <w:t>- Бачило И.Л. О проблемах информационного права в области документирования и документооборота //Делопроизводство. – 2002. - № 2.</w:t>
      </w:r>
    </w:p>
    <w:p w:rsidR="00F433B3" w:rsidRDefault="00F433B3" w:rsidP="00F433B3">
      <w:pPr>
        <w:spacing w:line="360" w:lineRule="exact"/>
        <w:jc w:val="both"/>
      </w:pPr>
      <w:r>
        <w:rPr>
          <w:sz w:val="28"/>
        </w:rPr>
        <w:t xml:space="preserve">- Безопасность архивов и архивных фондов: Доклады и сообщения на Всероссийской научно-практической конференции 30 ноября – 1 декабря </w:t>
      </w:r>
      <w:smartTag w:uri="urn:schemas-microsoft-com:office:smarttags" w:element="metricconverter">
        <w:smartTagPr>
          <w:attr w:name="ProductID" w:val="1999 г"/>
        </w:smartTagPr>
        <w:r>
          <w:rPr>
            <w:sz w:val="28"/>
          </w:rPr>
          <w:t>1999 г</w:t>
        </w:r>
      </w:smartTag>
      <w:r>
        <w:rPr>
          <w:sz w:val="28"/>
        </w:rPr>
        <w:t>. – М., 2000. – 238 с.</w:t>
      </w:r>
    </w:p>
    <w:p w:rsidR="00F433B3" w:rsidRPr="00F35ADE" w:rsidRDefault="00F433B3" w:rsidP="00F433B3">
      <w:pPr>
        <w:jc w:val="both"/>
        <w:rPr>
          <w:sz w:val="28"/>
          <w:szCs w:val="28"/>
        </w:rPr>
      </w:pPr>
      <w:r w:rsidRPr="00F35ADE">
        <w:rPr>
          <w:sz w:val="28"/>
          <w:szCs w:val="28"/>
        </w:rPr>
        <w:t>-</w:t>
      </w:r>
      <w:r>
        <w:rPr>
          <w:sz w:val="28"/>
          <w:szCs w:val="28"/>
        </w:rPr>
        <w:t xml:space="preserve"> </w:t>
      </w:r>
      <w:r w:rsidRPr="00F35ADE">
        <w:rPr>
          <w:sz w:val="28"/>
          <w:szCs w:val="28"/>
        </w:rPr>
        <w:t xml:space="preserve">Козлов В.П. Российское архивное дело. Архивно-источниковедческие исследования. </w:t>
      </w:r>
      <w:r>
        <w:rPr>
          <w:sz w:val="28"/>
          <w:szCs w:val="28"/>
        </w:rPr>
        <w:t xml:space="preserve">- </w:t>
      </w:r>
      <w:r w:rsidRPr="00F35ADE">
        <w:rPr>
          <w:sz w:val="28"/>
          <w:szCs w:val="28"/>
        </w:rPr>
        <w:t>М.: РОСПЭН, 1999.</w:t>
      </w:r>
    </w:p>
    <w:p w:rsidR="00F433B3" w:rsidRPr="00F35ADE" w:rsidRDefault="00F433B3" w:rsidP="00F433B3">
      <w:pPr>
        <w:jc w:val="both"/>
        <w:rPr>
          <w:sz w:val="28"/>
          <w:szCs w:val="28"/>
        </w:rPr>
      </w:pPr>
      <w:r w:rsidRPr="00F35ADE">
        <w:rPr>
          <w:sz w:val="28"/>
          <w:szCs w:val="28"/>
        </w:rPr>
        <w:t xml:space="preserve">- Коссов И.К., Осичкина Г.А.  Уголовный кодекс Российской Федерации об ответственности за утрату архивных документов//Делопроизводство. </w:t>
      </w:r>
      <w:r>
        <w:rPr>
          <w:sz w:val="28"/>
          <w:szCs w:val="28"/>
        </w:rPr>
        <w:t xml:space="preserve">- </w:t>
      </w:r>
      <w:r w:rsidRPr="00F35ADE">
        <w:rPr>
          <w:sz w:val="28"/>
          <w:szCs w:val="28"/>
        </w:rPr>
        <w:t xml:space="preserve">2003. </w:t>
      </w:r>
      <w:r>
        <w:rPr>
          <w:sz w:val="28"/>
          <w:szCs w:val="28"/>
        </w:rPr>
        <w:t xml:space="preserve">- </w:t>
      </w:r>
      <w:r w:rsidRPr="00F35ADE">
        <w:rPr>
          <w:sz w:val="28"/>
          <w:szCs w:val="28"/>
        </w:rPr>
        <w:t>№ 1.</w:t>
      </w:r>
    </w:p>
    <w:p w:rsidR="00F433B3" w:rsidRDefault="00F433B3" w:rsidP="00F433B3">
      <w:pPr>
        <w:spacing w:line="360" w:lineRule="exact"/>
        <w:ind w:left="720" w:firstLine="720"/>
        <w:jc w:val="both"/>
        <w:rPr>
          <w:sz w:val="28"/>
        </w:rPr>
      </w:pPr>
    </w:p>
    <w:p w:rsidR="00F433B3" w:rsidRPr="00F35ADE" w:rsidRDefault="00F433B3" w:rsidP="00F433B3">
      <w:pPr>
        <w:pStyle w:val="BodyTextIndent21"/>
        <w:ind w:left="0" w:firstLine="709"/>
        <w:rPr>
          <w:sz w:val="28"/>
          <w:szCs w:val="28"/>
        </w:rPr>
      </w:pPr>
    </w:p>
    <w:p w:rsidR="00F433B3" w:rsidRPr="00F35ADE" w:rsidRDefault="00F433B3" w:rsidP="00F433B3">
      <w:pPr>
        <w:pStyle w:val="BodyTextIndent2"/>
        <w:overflowPunct/>
        <w:autoSpaceDE/>
        <w:adjustRightInd/>
        <w:ind w:firstLine="709"/>
        <w:rPr>
          <w:b/>
          <w:szCs w:val="28"/>
        </w:rPr>
      </w:pPr>
    </w:p>
    <w:sectPr w:rsidR="00F433B3" w:rsidRPr="00F35ADE" w:rsidSect="0096420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07" w:rsidRDefault="00AA5307" w:rsidP="00F433B3">
      <w:r>
        <w:separator/>
      </w:r>
    </w:p>
  </w:endnote>
  <w:endnote w:type="continuationSeparator" w:id="0">
    <w:p w:rsidR="00AA5307" w:rsidRDefault="00AA5307" w:rsidP="00F43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07" w:rsidRDefault="00AA5307" w:rsidP="00F433B3">
      <w:r>
        <w:separator/>
      </w:r>
    </w:p>
  </w:footnote>
  <w:footnote w:type="continuationSeparator" w:id="0">
    <w:p w:rsidR="00AA5307" w:rsidRDefault="00AA5307" w:rsidP="00F433B3">
      <w:r>
        <w:continuationSeparator/>
      </w:r>
    </w:p>
  </w:footnote>
  <w:footnote w:id="1">
    <w:p w:rsidR="007675EF" w:rsidRDefault="007675EF" w:rsidP="00F433B3">
      <w:pPr>
        <w:pStyle w:val="FootnoteText"/>
        <w:jc w:val="both"/>
      </w:pPr>
    </w:p>
  </w:footnote>
  <w:footnote w:id="2">
    <w:p w:rsidR="007675EF" w:rsidRDefault="007675EF" w:rsidP="00F433B3">
      <w:pPr>
        <w:pStyle w:val="FootnoteText"/>
      </w:pPr>
      <w:r>
        <w:rPr>
          <w:rStyle w:val="FootnoteReference"/>
        </w:rPr>
        <w:footnoteRef/>
      </w:r>
      <w:r>
        <w:t>Хропанюк В.Н. Теория государства и права. М.: ИПП "Отечество", 1993. С. 218-219</w:t>
      </w:r>
    </w:p>
  </w:footnote>
  <w:footnote w:id="3">
    <w:p w:rsidR="007675EF" w:rsidRDefault="007675EF" w:rsidP="00F433B3">
      <w:pPr>
        <w:pStyle w:val="FootnoteText"/>
        <w:jc w:val="both"/>
      </w:pPr>
      <w:r>
        <w:rPr>
          <w:rStyle w:val="FootnoteReference"/>
        </w:rPr>
        <w:footnoteRef/>
      </w:r>
      <w:r>
        <w:t xml:space="preserve"> Комаров С.А. Общая теория государства и права.: Курс лекций/Изд 2-е, исправленное и дополненное. – М.: Манускрипт. 1996. С. 207</w:t>
      </w:r>
    </w:p>
  </w:footnote>
  <w:footnote w:id="4">
    <w:p w:rsidR="007675EF" w:rsidRDefault="007675EF" w:rsidP="00F433B3">
      <w:pPr>
        <w:pStyle w:val="FootnoteText"/>
        <w:jc w:val="both"/>
      </w:pPr>
      <w:r>
        <w:rPr>
          <w:rStyle w:val="FootnoteReference"/>
        </w:rPr>
        <w:footnoteRef/>
      </w:r>
      <w:r>
        <w:t xml:space="preserve"> Краткий юридический словарь /Под ред. А.Н. Азрилияна. – М.: Института новой экономики, 2005. С.663-664</w:t>
      </w:r>
    </w:p>
  </w:footnote>
  <w:footnote w:id="5">
    <w:p w:rsidR="007675EF" w:rsidRDefault="007675EF" w:rsidP="00F433B3">
      <w:pPr>
        <w:pStyle w:val="FootnoteText"/>
        <w:jc w:val="both"/>
      </w:pPr>
      <w:r>
        <w:rPr>
          <w:rStyle w:val="FootnoteReference"/>
        </w:rPr>
        <w:footnoteRef/>
      </w:r>
      <w:r>
        <w:t>Казанцев Н.М. Публично-правовое регулирование государственной службы: институционно-функциональный анализ. Монография. М.:РАГС, 1999. с. 130</w:t>
      </w:r>
    </w:p>
  </w:footnote>
  <w:footnote w:id="6">
    <w:p w:rsidR="007675EF" w:rsidRDefault="007675EF" w:rsidP="00F433B3">
      <w:pPr>
        <w:pStyle w:val="FootnoteText"/>
      </w:pPr>
      <w:r>
        <w:rPr>
          <w:rStyle w:val="FootnoteReference"/>
        </w:rPr>
        <w:footnoteRef/>
      </w:r>
      <w:r>
        <w:t xml:space="preserve"> Беликова С.В. Административно-правовое регулирование архивного дела в Российской Федерации. Диссертация на соискание ученой степени кандидата юридических наук. Специальность 12.00.02. – М., 2000. С.26-27</w:t>
      </w:r>
    </w:p>
  </w:footnote>
  <w:footnote w:id="7">
    <w:p w:rsidR="007675EF" w:rsidRDefault="007675EF" w:rsidP="00F433B3">
      <w:pPr>
        <w:pStyle w:val="FootnoteText"/>
        <w:jc w:val="both"/>
      </w:pPr>
      <w:r>
        <w:rPr>
          <w:rStyle w:val="FootnoteReference"/>
        </w:rPr>
        <w:footnoteRef/>
      </w:r>
      <w:r>
        <w:t xml:space="preserve"> Краткий юридический словарь /Под ред. А.Н. Азрилияна. – М.: Института новой экономики, 2005. С.664</w:t>
      </w:r>
    </w:p>
  </w:footnote>
  <w:footnote w:id="8">
    <w:p w:rsidR="007675EF" w:rsidRDefault="007675EF" w:rsidP="00F433B3">
      <w:pPr>
        <w:pStyle w:val="FootnoteText"/>
      </w:pPr>
      <w:r>
        <w:rPr>
          <w:rStyle w:val="FootnoteReference"/>
        </w:rPr>
        <w:footnoteRef/>
      </w:r>
      <w:r>
        <w:t xml:space="preserve"> Комаров С.А. Общая теория государства и права.: Курс лекций/Изд 2-е, исправленное и дополненное. – М.: Манускрипт. 1996. С. 210-211</w:t>
      </w:r>
    </w:p>
  </w:footnote>
  <w:footnote w:id="9">
    <w:p w:rsidR="007675EF" w:rsidRDefault="007675EF" w:rsidP="00F433B3">
      <w:pPr>
        <w:pStyle w:val="FootnoteText"/>
      </w:pPr>
      <w:r>
        <w:rPr>
          <w:rStyle w:val="FootnoteReference"/>
        </w:rPr>
        <w:footnoteRef/>
      </w:r>
      <w:r>
        <w:t xml:space="preserve"> Там же. С.211</w:t>
      </w:r>
    </w:p>
  </w:footnote>
  <w:footnote w:id="10">
    <w:p w:rsidR="007675EF" w:rsidRDefault="007675EF" w:rsidP="00F433B3">
      <w:pPr>
        <w:pStyle w:val="FootnoteText"/>
        <w:jc w:val="both"/>
      </w:pPr>
      <w:r>
        <w:rPr>
          <w:rStyle w:val="FootnoteReference"/>
        </w:rPr>
        <w:footnoteRef/>
      </w:r>
      <w:r>
        <w:rPr>
          <w:rFonts w:ascii="Times New Roman CYR" w:hAnsi="Times New Roman CYR"/>
        </w:rPr>
        <w:t>Ларин</w:t>
      </w:r>
      <w:r>
        <w:t xml:space="preserve"> </w:t>
      </w:r>
      <w:r>
        <w:rPr>
          <w:rFonts w:ascii="Times New Roman CYR" w:hAnsi="Times New Roman CYR"/>
        </w:rPr>
        <w:t>М.В. Государственное регулирование делопроизводства в России: история и современность//Вестник архивиста. 2002. № 3 (69).С.66</w:t>
      </w:r>
    </w:p>
  </w:footnote>
  <w:footnote w:id="11">
    <w:p w:rsidR="007675EF" w:rsidRDefault="007675EF" w:rsidP="00F433B3">
      <w:pPr>
        <w:pStyle w:val="FootnoteText"/>
        <w:jc w:val="both"/>
      </w:pPr>
      <w:r>
        <w:rPr>
          <w:rStyle w:val="FootnoteReference"/>
        </w:rPr>
        <w:footnoteRef/>
      </w:r>
      <w:r>
        <w:t xml:space="preserve"> Рогов В.А. История государства и права России </w:t>
      </w:r>
      <w:r>
        <w:rPr>
          <w:lang w:val="en-US"/>
        </w:rPr>
        <w:t>IX</w:t>
      </w:r>
      <w:r>
        <w:t xml:space="preserve"> - начала </w:t>
      </w:r>
      <w:r>
        <w:rPr>
          <w:lang w:val="en-US"/>
        </w:rPr>
        <w:t>XX</w:t>
      </w:r>
      <w:r>
        <w:t xml:space="preserve"> веков. М.: Зерцало, ТЕИС, 1995.С.34</w:t>
      </w:r>
    </w:p>
  </w:footnote>
  <w:footnote w:id="12">
    <w:p w:rsidR="007675EF" w:rsidRDefault="007675EF" w:rsidP="00F433B3">
      <w:pPr>
        <w:pStyle w:val="FootnoteText"/>
        <w:jc w:val="both"/>
      </w:pPr>
      <w:r>
        <w:rPr>
          <w:rStyle w:val="FootnoteReference"/>
        </w:rPr>
        <w:footnoteRef/>
      </w:r>
      <w:r>
        <w:rPr>
          <w:rFonts w:ascii="Times New Roman CYR" w:hAnsi="Times New Roman CYR"/>
        </w:rPr>
        <w:t>Ларин</w:t>
      </w:r>
      <w:r>
        <w:t xml:space="preserve"> </w:t>
      </w:r>
      <w:r>
        <w:rPr>
          <w:rFonts w:ascii="Times New Roman CYR" w:hAnsi="Times New Roman CYR"/>
        </w:rPr>
        <w:t>М.В. Государственное регулирование делопроизводства в России: история и современность//Вестник архивиста. 2002. № 3 (69).С.66.</w:t>
      </w:r>
    </w:p>
  </w:footnote>
  <w:footnote w:id="13">
    <w:p w:rsidR="007675EF" w:rsidRDefault="007675EF" w:rsidP="00F433B3">
      <w:pPr>
        <w:pStyle w:val="FootnoteText"/>
        <w:jc w:val="both"/>
      </w:pPr>
      <w:r>
        <w:rPr>
          <w:rStyle w:val="FootnoteReference"/>
        </w:rPr>
        <w:footnoteRef/>
      </w:r>
      <w:r>
        <w:t>Самошенко В. Н. История архивного дела в дореволюционной России.М.: Высшая  школа, 1989.                 С. 26.</w:t>
      </w:r>
    </w:p>
  </w:footnote>
  <w:footnote w:id="14">
    <w:p w:rsidR="007675EF" w:rsidRDefault="007675EF" w:rsidP="00F433B3">
      <w:pPr>
        <w:pStyle w:val="FootnoteText"/>
        <w:jc w:val="both"/>
      </w:pPr>
      <w:r>
        <w:rPr>
          <w:rStyle w:val="FootnoteReference"/>
        </w:rPr>
        <w:footnoteRef/>
      </w:r>
      <w:r>
        <w:t>Ерошкин Н.П. История государственных учреждений дореволюционной России. 3-е изд., перер. и доп. М.: Высшая школа, 1983. С. 95.</w:t>
      </w:r>
    </w:p>
  </w:footnote>
  <w:footnote w:id="15">
    <w:p w:rsidR="007675EF" w:rsidRDefault="007675EF" w:rsidP="00F433B3">
      <w:pPr>
        <w:pStyle w:val="FootnoteText"/>
        <w:jc w:val="both"/>
      </w:pPr>
      <w:r>
        <w:rPr>
          <w:rStyle w:val="FootnoteReference"/>
        </w:rPr>
        <w:footnoteRef/>
      </w:r>
      <w:r>
        <w:rPr>
          <w:rFonts w:ascii="Times New Roman CYR" w:hAnsi="Times New Roman CYR"/>
        </w:rPr>
        <w:t>Цаплин В.В., Тюрина Е.А. От "Генерального регламента" до Российского государственного архива экономики//Отечественные архивы.1994.  № 4. С.16.</w:t>
      </w:r>
    </w:p>
  </w:footnote>
  <w:footnote w:id="16">
    <w:p w:rsidR="007675EF" w:rsidRDefault="007675EF" w:rsidP="00F433B3">
      <w:pPr>
        <w:pStyle w:val="FootnoteText"/>
        <w:jc w:val="both"/>
      </w:pPr>
      <w:r>
        <w:rPr>
          <w:rStyle w:val="FootnoteReference"/>
        </w:rPr>
        <w:footnoteRef/>
      </w:r>
      <w:r>
        <w:rPr>
          <w:rFonts w:ascii="Times New Roman CYR" w:hAnsi="Times New Roman CYR"/>
        </w:rPr>
        <w:t xml:space="preserve"> Там же. С. </w:t>
      </w:r>
      <w:r>
        <w:t>67.</w:t>
      </w:r>
    </w:p>
  </w:footnote>
  <w:footnote w:id="17">
    <w:p w:rsidR="007675EF" w:rsidRDefault="007675EF" w:rsidP="00F433B3">
      <w:pPr>
        <w:pStyle w:val="FootnoteText"/>
      </w:pPr>
      <w:r>
        <w:rPr>
          <w:rStyle w:val="FootnoteReference"/>
        </w:rPr>
        <w:footnoteRef/>
      </w:r>
      <w:r>
        <w:t xml:space="preserve"> Там же</w:t>
      </w:r>
    </w:p>
  </w:footnote>
  <w:footnote w:id="18">
    <w:p w:rsidR="007675EF" w:rsidRDefault="007675EF" w:rsidP="00F433B3">
      <w:pPr>
        <w:pStyle w:val="FootnoteText"/>
        <w:jc w:val="both"/>
      </w:pPr>
      <w:r>
        <w:rPr>
          <w:rStyle w:val="FootnoteReference"/>
        </w:rPr>
        <w:footnoteRef/>
      </w:r>
      <w:r>
        <w:rPr>
          <w:rFonts w:ascii="Times New Roman CYR" w:hAnsi="Times New Roman CYR"/>
        </w:rPr>
        <w:t>Полное собрание законов Российской империи. Собр.</w:t>
      </w:r>
      <w:r>
        <w:t xml:space="preserve"> </w:t>
      </w:r>
      <w:r>
        <w:rPr>
          <w:rFonts w:ascii="Times New Roman CYR" w:hAnsi="Times New Roman CYR"/>
        </w:rPr>
        <w:t>первое. Спб., 1830.Т.ХХ . № 14392.</w:t>
      </w:r>
    </w:p>
  </w:footnote>
  <w:footnote w:id="19">
    <w:p w:rsidR="007675EF" w:rsidRDefault="007675EF" w:rsidP="00F433B3">
      <w:pPr>
        <w:pStyle w:val="FootnoteText"/>
        <w:jc w:val="both"/>
        <w:rPr>
          <w:rFonts w:ascii="Times New Roman CYR" w:hAnsi="Times New Roman CYR"/>
        </w:rPr>
      </w:pPr>
      <w:r>
        <w:rPr>
          <w:rStyle w:val="FootnoteReference"/>
        </w:rPr>
        <w:footnoteRef/>
      </w:r>
      <w:r>
        <w:rPr>
          <w:rFonts w:ascii="Times New Roman CYR" w:hAnsi="Times New Roman CYR"/>
        </w:rPr>
        <w:t>Бурангулов Б.В. История государственной архивной службы Башкирии в 1919 – 1961 гг.: Диссертация на соискание ученой степени кандидата исторических наук</w:t>
      </w:r>
      <w:r>
        <w:rPr>
          <w:sz w:val="22"/>
        </w:rPr>
        <w:t xml:space="preserve">: 07.00.02 </w:t>
      </w:r>
      <w:r>
        <w:rPr>
          <w:rFonts w:ascii="Times New Roman CYR" w:hAnsi="Times New Roman CYR"/>
        </w:rPr>
        <w:t>/Башкирский государственный университет.Уфа, 2002. С. 29.</w:t>
      </w:r>
    </w:p>
  </w:footnote>
  <w:footnote w:id="20">
    <w:p w:rsidR="007675EF" w:rsidRDefault="007675EF" w:rsidP="00F433B3">
      <w:pPr>
        <w:pStyle w:val="FootnoteText"/>
        <w:jc w:val="both"/>
      </w:pPr>
      <w:r>
        <w:rPr>
          <w:rStyle w:val="FootnoteReference"/>
        </w:rPr>
        <w:footnoteRef/>
      </w:r>
      <w:r>
        <w:rPr>
          <w:rFonts w:ascii="Times New Roman CYR" w:hAnsi="Times New Roman CYR"/>
        </w:rPr>
        <w:t>Полное собрание законов Российской империи. Собр.</w:t>
      </w:r>
      <w:r>
        <w:t xml:space="preserve"> </w:t>
      </w:r>
      <w:r>
        <w:rPr>
          <w:rFonts w:ascii="Times New Roman CYR" w:hAnsi="Times New Roman CYR"/>
        </w:rPr>
        <w:t>первое. Спб., 1830. Т. ХХ1. № 24686.</w:t>
      </w:r>
    </w:p>
  </w:footnote>
  <w:footnote w:id="21">
    <w:p w:rsidR="007675EF" w:rsidRDefault="007675EF" w:rsidP="00F433B3">
      <w:pPr>
        <w:pStyle w:val="FootnoteText"/>
        <w:jc w:val="both"/>
      </w:pPr>
      <w:r>
        <w:rPr>
          <w:rStyle w:val="FootnoteReference"/>
        </w:rPr>
        <w:footnoteRef/>
      </w:r>
      <w:r>
        <w:t>Самошенко В.Н. История архивного дела в дореволюционной России. М.: Высшая школа, 1989. С.204.</w:t>
      </w:r>
    </w:p>
  </w:footnote>
  <w:footnote w:id="22">
    <w:p w:rsidR="007675EF" w:rsidRDefault="007675EF" w:rsidP="00F433B3">
      <w:pPr>
        <w:pStyle w:val="FootnoteText"/>
        <w:jc w:val="both"/>
      </w:pPr>
      <w:r>
        <w:rPr>
          <w:rStyle w:val="FootnoteReference"/>
        </w:rPr>
        <w:footnoteRef/>
      </w:r>
      <w:r>
        <w:rPr>
          <w:rFonts w:ascii="Times New Roman CYR" w:hAnsi="Times New Roman CYR"/>
        </w:rPr>
        <w:t xml:space="preserve">Химина Н.И. Отечественное архивное строительство: идея централизации на рубеже </w:t>
      </w:r>
      <w:r>
        <w:rPr>
          <w:lang w:val="en-US"/>
        </w:rPr>
        <w:t>XIX</w:t>
      </w:r>
      <w:r>
        <w:t>-</w:t>
      </w:r>
      <w:r>
        <w:rPr>
          <w:lang w:val="en-US"/>
        </w:rPr>
        <w:t>XX</w:t>
      </w:r>
      <w:r>
        <w:t xml:space="preserve"> </w:t>
      </w:r>
      <w:r>
        <w:rPr>
          <w:rFonts w:ascii="Times New Roman CYR" w:hAnsi="Times New Roman CYR"/>
        </w:rPr>
        <w:t>вв.//Отечественные архивы.</w:t>
      </w:r>
      <w:r>
        <w:t>1998.</w:t>
      </w:r>
      <w:r>
        <w:rPr>
          <w:rFonts w:ascii="Times New Roman CYR" w:hAnsi="Times New Roman CYR"/>
        </w:rPr>
        <w:t xml:space="preserve">№ </w:t>
      </w:r>
      <w:r>
        <w:t>4.</w:t>
      </w:r>
      <w:r>
        <w:rPr>
          <w:rFonts w:ascii="Times New Roman CYR" w:hAnsi="Times New Roman CYR"/>
        </w:rPr>
        <w:t>С.</w:t>
      </w:r>
      <w:r>
        <w:t>10.</w:t>
      </w:r>
    </w:p>
  </w:footnote>
  <w:footnote w:id="23">
    <w:p w:rsidR="007675EF" w:rsidRDefault="007675EF" w:rsidP="00F433B3">
      <w:pPr>
        <w:pStyle w:val="FootnoteText"/>
        <w:jc w:val="both"/>
      </w:pPr>
      <w:r>
        <w:rPr>
          <w:rStyle w:val="FootnoteReference"/>
        </w:rPr>
        <w:footnoteRef/>
      </w:r>
      <w:r>
        <w:rPr>
          <w:rFonts w:ascii="Times New Roman CYR" w:hAnsi="Times New Roman CYR"/>
        </w:rPr>
        <w:t xml:space="preserve">Там же </w:t>
      </w:r>
    </w:p>
  </w:footnote>
  <w:footnote w:id="24">
    <w:p w:rsidR="007675EF" w:rsidRDefault="007675EF" w:rsidP="00F433B3">
      <w:pPr>
        <w:pStyle w:val="FootnoteText"/>
        <w:jc w:val="both"/>
      </w:pPr>
      <w:r>
        <w:rPr>
          <w:rStyle w:val="FootnoteReference"/>
        </w:rPr>
        <w:footnoteRef/>
      </w:r>
      <w:r>
        <w:rPr>
          <w:rFonts w:ascii="Times New Roman CYR" w:hAnsi="Times New Roman CYR"/>
        </w:rPr>
        <w:t>Там же. С.</w:t>
      </w:r>
      <w:r>
        <w:t>11.</w:t>
      </w:r>
    </w:p>
  </w:footnote>
  <w:footnote w:id="25">
    <w:p w:rsidR="007675EF" w:rsidRDefault="007675EF" w:rsidP="00F433B3">
      <w:pPr>
        <w:pStyle w:val="FootnoteText"/>
        <w:jc w:val="both"/>
      </w:pPr>
      <w:r>
        <w:rPr>
          <w:rStyle w:val="FootnoteReference"/>
        </w:rPr>
        <w:footnoteRef/>
      </w:r>
      <w:r>
        <w:rPr>
          <w:rFonts w:ascii="Times New Roman CYR" w:hAnsi="Times New Roman CYR"/>
        </w:rPr>
        <w:t>Крылов В.В. О юбилеях в архивном деле //Отечественные архивы. 1998. № 3. С.13.</w:t>
      </w:r>
    </w:p>
  </w:footnote>
  <w:footnote w:id="26">
    <w:p w:rsidR="007675EF" w:rsidRDefault="007675EF" w:rsidP="00F433B3">
      <w:pPr>
        <w:pStyle w:val="FootnoteText"/>
        <w:jc w:val="both"/>
      </w:pPr>
      <w:r>
        <w:rPr>
          <w:rStyle w:val="FootnoteReference"/>
        </w:rPr>
        <w:footnoteRef/>
      </w:r>
      <w:r>
        <w:rPr>
          <w:rFonts w:ascii="Times New Roman CYR" w:hAnsi="Times New Roman CYR"/>
        </w:rPr>
        <w:t>Там же</w:t>
      </w:r>
    </w:p>
  </w:footnote>
  <w:footnote w:id="27">
    <w:p w:rsidR="007675EF" w:rsidRDefault="007675EF" w:rsidP="00F433B3">
      <w:pPr>
        <w:pStyle w:val="FootnoteText"/>
        <w:jc w:val="both"/>
      </w:pPr>
      <w:r>
        <w:rPr>
          <w:rStyle w:val="FootnoteReference"/>
        </w:rPr>
        <w:footnoteRef/>
      </w:r>
      <w:r>
        <w:t>Самошенко В.Н. История архивного дела в дореволюционной России. М.: Высшая школа, 1989.С.204.</w:t>
      </w:r>
    </w:p>
    <w:p w:rsidR="007675EF" w:rsidRDefault="007675EF" w:rsidP="00F433B3">
      <w:pPr>
        <w:pStyle w:val="FootnoteText"/>
        <w:jc w:val="both"/>
      </w:pPr>
      <w:r>
        <w:rPr>
          <w:rFonts w:ascii="Times New Roman CYR" w:hAnsi="Times New Roman CYR"/>
        </w:rPr>
        <w:t xml:space="preserve"> </w:t>
      </w:r>
    </w:p>
  </w:footnote>
  <w:footnote w:id="28">
    <w:p w:rsidR="007675EF" w:rsidRDefault="007675EF" w:rsidP="00F433B3">
      <w:pPr>
        <w:pStyle w:val="FootnoteText"/>
        <w:jc w:val="both"/>
      </w:pPr>
      <w:r>
        <w:rPr>
          <w:rStyle w:val="FootnoteReference"/>
        </w:rPr>
        <w:footnoteRef/>
      </w:r>
      <w:r>
        <w:t>Максаков В.В. История и организация архивного дела в СССР (1917-1945). М.: Наука, 1969. С.43.</w:t>
      </w:r>
    </w:p>
  </w:footnote>
  <w:footnote w:id="29">
    <w:p w:rsidR="007675EF" w:rsidRDefault="007675EF" w:rsidP="00F433B3">
      <w:pPr>
        <w:pStyle w:val="FootnoteText"/>
        <w:jc w:val="both"/>
      </w:pPr>
      <w:r>
        <w:rPr>
          <w:rStyle w:val="FootnoteReference"/>
        </w:rPr>
        <w:footnoteRef/>
      </w:r>
      <w:r>
        <w:t>Там же</w:t>
      </w:r>
    </w:p>
  </w:footnote>
  <w:footnote w:id="30">
    <w:p w:rsidR="007675EF" w:rsidRDefault="007675EF" w:rsidP="00F433B3">
      <w:pPr>
        <w:pStyle w:val="FootnoteText"/>
        <w:jc w:val="both"/>
      </w:pPr>
      <w:r>
        <w:rPr>
          <w:rStyle w:val="FootnoteReference"/>
        </w:rPr>
        <w:footnoteRef/>
      </w:r>
      <w:r>
        <w:t>Сборник руководящих материалов по архивному делу (1917-июнь 1941 гг.). М., 1961. С.12.</w:t>
      </w:r>
    </w:p>
  </w:footnote>
  <w:footnote w:id="31">
    <w:p w:rsidR="007675EF" w:rsidRDefault="007675EF" w:rsidP="00F433B3">
      <w:pPr>
        <w:pStyle w:val="FootnoteText"/>
        <w:jc w:val="both"/>
      </w:pPr>
      <w:r>
        <w:rPr>
          <w:rStyle w:val="FootnoteReference"/>
        </w:rPr>
        <w:footnoteRef/>
      </w:r>
      <w:r>
        <w:rPr>
          <w:rFonts w:ascii="Times New Roman CYR" w:hAnsi="Times New Roman CYR"/>
        </w:rPr>
        <w:t>Крылов В.В. О юбилеях в архивном деле //Отечественные архивы.1998 . № 3.С.12.</w:t>
      </w:r>
    </w:p>
  </w:footnote>
  <w:footnote w:id="32">
    <w:p w:rsidR="007675EF" w:rsidRDefault="007675EF" w:rsidP="00F433B3">
      <w:pPr>
        <w:pStyle w:val="FootnoteText"/>
        <w:jc w:val="both"/>
      </w:pPr>
      <w:r>
        <w:rPr>
          <w:rStyle w:val="FootnoteReference"/>
        </w:rPr>
        <w:footnoteRef/>
      </w:r>
      <w:r>
        <w:rPr>
          <w:rFonts w:ascii="Times New Roman CYR" w:hAnsi="Times New Roman CYR"/>
        </w:rPr>
        <w:t>Пшеничный А.П.  Из истории становления управления архивным делом в СССР. 1918-1941 гг. //Советские архивы.1988.  № 3. С.18.</w:t>
      </w:r>
    </w:p>
  </w:footnote>
  <w:footnote w:id="33">
    <w:p w:rsidR="007675EF" w:rsidRDefault="007675EF" w:rsidP="00F433B3">
      <w:pPr>
        <w:pStyle w:val="FootnoteText"/>
        <w:jc w:val="both"/>
      </w:pPr>
      <w:r>
        <w:rPr>
          <w:rStyle w:val="FootnoteReference"/>
        </w:rPr>
        <w:footnoteRef/>
      </w:r>
      <w:r>
        <w:t>Там же</w:t>
      </w:r>
    </w:p>
  </w:footnote>
  <w:footnote w:id="34">
    <w:p w:rsidR="007675EF" w:rsidRDefault="007675EF" w:rsidP="00F433B3">
      <w:pPr>
        <w:pStyle w:val="FootnoteText"/>
      </w:pPr>
      <w:r>
        <w:rPr>
          <w:rStyle w:val="FootnoteReference"/>
        </w:rPr>
        <w:footnoteRef/>
      </w:r>
      <w:r>
        <w:t>Сборник руководящих материалов по архивному делу (1917-июнь 1941 гг.). М., 1961.С.14 -15.</w:t>
      </w:r>
    </w:p>
  </w:footnote>
  <w:footnote w:id="35">
    <w:p w:rsidR="007675EF" w:rsidRDefault="007675EF" w:rsidP="00F433B3">
      <w:pPr>
        <w:pStyle w:val="FootnoteText"/>
        <w:jc w:val="both"/>
      </w:pPr>
      <w:r>
        <w:rPr>
          <w:rStyle w:val="FootnoteReference"/>
        </w:rPr>
        <w:footnoteRef/>
      </w:r>
      <w:r>
        <w:t>Там же.С. 17.</w:t>
      </w:r>
    </w:p>
  </w:footnote>
  <w:footnote w:id="36">
    <w:p w:rsidR="007675EF" w:rsidRDefault="007675EF" w:rsidP="00F433B3">
      <w:pPr>
        <w:pStyle w:val="FootnoteText"/>
        <w:jc w:val="both"/>
      </w:pPr>
      <w:r>
        <w:rPr>
          <w:rStyle w:val="FootnoteReference"/>
        </w:rPr>
        <w:footnoteRef/>
      </w:r>
      <w:r>
        <w:t>Сборник руководящих материалов по архивному делу (1917-июнь 1941 гг.). М., 1961.С.15.</w:t>
      </w:r>
    </w:p>
  </w:footnote>
  <w:footnote w:id="37">
    <w:p w:rsidR="007675EF" w:rsidRDefault="007675EF" w:rsidP="00F433B3">
      <w:pPr>
        <w:pStyle w:val="FootnoteText"/>
        <w:jc w:val="both"/>
      </w:pPr>
      <w:r>
        <w:rPr>
          <w:rStyle w:val="FootnoteReference"/>
        </w:rPr>
        <w:footnoteRef/>
      </w:r>
      <w:r>
        <w:t>Коржихина Т.П. История государственных учреждений СССР.М.: Высшая школа, 1986.С. 115.</w:t>
      </w:r>
    </w:p>
  </w:footnote>
  <w:footnote w:id="38">
    <w:p w:rsidR="007675EF" w:rsidRDefault="007675EF" w:rsidP="00F433B3">
      <w:pPr>
        <w:pStyle w:val="FootnoteText"/>
        <w:jc w:val="both"/>
      </w:pPr>
      <w:r>
        <w:rPr>
          <w:rStyle w:val="FootnoteReference"/>
        </w:rPr>
        <w:footnoteRef/>
      </w:r>
      <w:r>
        <w:t>Сборник руководящих материалов по архивному делу (1917-июнь 1941 гг.). М., 1961, С.17.</w:t>
      </w:r>
    </w:p>
  </w:footnote>
  <w:footnote w:id="39">
    <w:p w:rsidR="007675EF" w:rsidRDefault="007675EF" w:rsidP="00F433B3">
      <w:pPr>
        <w:pStyle w:val="FootnoteText"/>
        <w:jc w:val="both"/>
      </w:pPr>
      <w:r>
        <w:rPr>
          <w:rStyle w:val="FootnoteReference"/>
        </w:rPr>
        <w:footnoteRef/>
      </w:r>
      <w:r>
        <w:t>Сборник узаконений и распоряжений по архивному делу. М., 1927.С. 9 – 10.</w:t>
      </w:r>
    </w:p>
  </w:footnote>
  <w:footnote w:id="40">
    <w:p w:rsidR="007675EF" w:rsidRDefault="007675EF" w:rsidP="00F433B3">
      <w:pPr>
        <w:pStyle w:val="FootnoteText"/>
        <w:jc w:val="both"/>
      </w:pPr>
      <w:r>
        <w:rPr>
          <w:rStyle w:val="FootnoteReference"/>
        </w:rPr>
        <w:footnoteRef/>
      </w:r>
      <w:r>
        <w:t>Максаков В.В. История и организация архивного дела в СССР (1917-1945).М.: Наука, 1969.С. 162.</w:t>
      </w:r>
    </w:p>
  </w:footnote>
  <w:footnote w:id="41">
    <w:p w:rsidR="007675EF" w:rsidRDefault="007675EF" w:rsidP="00F433B3">
      <w:pPr>
        <w:pStyle w:val="FootnoteText"/>
      </w:pPr>
      <w:r>
        <w:rPr>
          <w:rStyle w:val="FootnoteReference"/>
        </w:rPr>
        <w:footnoteRef/>
      </w:r>
      <w:r>
        <w:t xml:space="preserve"> Там же. С 136.</w:t>
      </w:r>
    </w:p>
  </w:footnote>
  <w:footnote w:id="42">
    <w:p w:rsidR="007675EF" w:rsidRDefault="007675EF" w:rsidP="00F433B3">
      <w:pPr>
        <w:pStyle w:val="FootnoteText"/>
      </w:pPr>
      <w:r>
        <w:rPr>
          <w:rStyle w:val="FootnoteReference"/>
        </w:rPr>
        <w:footnoteRef/>
      </w:r>
      <w:r>
        <w:t xml:space="preserve"> Там же. С. 133.</w:t>
      </w:r>
    </w:p>
  </w:footnote>
  <w:footnote w:id="43">
    <w:p w:rsidR="007675EF" w:rsidRDefault="007675EF" w:rsidP="00F433B3">
      <w:pPr>
        <w:pStyle w:val="FootnoteText"/>
        <w:jc w:val="both"/>
      </w:pPr>
      <w:r>
        <w:rPr>
          <w:rStyle w:val="FootnoteReference"/>
        </w:rPr>
        <w:footnoteRef/>
      </w:r>
      <w:r>
        <w:rPr>
          <w:rFonts w:ascii="Times New Roman CYR" w:hAnsi="Times New Roman CYR"/>
        </w:rPr>
        <w:t>Теория и практика архивного дела в СССР: Учебник /Под ред. Ф.И.Долгих и К.И. Рудельсон.2-е изд., перераб. и доп. М.: Высшая школа, 1980.С. 27.</w:t>
      </w:r>
    </w:p>
  </w:footnote>
  <w:footnote w:id="44">
    <w:p w:rsidR="007675EF" w:rsidRDefault="007675EF" w:rsidP="00F433B3">
      <w:pPr>
        <w:pStyle w:val="FootnoteText"/>
        <w:jc w:val="both"/>
      </w:pPr>
      <w:r>
        <w:rPr>
          <w:rStyle w:val="FootnoteReference"/>
        </w:rPr>
        <w:footnoteRef/>
      </w:r>
      <w:r>
        <w:rPr>
          <w:rFonts w:ascii="Times New Roman CYR" w:hAnsi="Times New Roman CYR"/>
        </w:rPr>
        <w:t>Крайская З.В., Челлини Э.В. Архивоведение. Учебник для средних специальных учебных заведений.М.: Издательство НОРМА, 1996.С.21.</w:t>
      </w:r>
    </w:p>
  </w:footnote>
  <w:footnote w:id="45">
    <w:p w:rsidR="007675EF" w:rsidRDefault="007675EF" w:rsidP="00F433B3">
      <w:pPr>
        <w:pStyle w:val="FootnoteText"/>
        <w:jc w:val="both"/>
      </w:pPr>
      <w:r>
        <w:rPr>
          <w:rStyle w:val="FootnoteReference"/>
        </w:rPr>
        <w:footnoteRef/>
      </w:r>
      <w:r>
        <w:rPr>
          <w:rFonts w:ascii="Times New Roman CYR" w:hAnsi="Times New Roman CYR"/>
        </w:rPr>
        <w:t>Сборник руководящих материалов по архивному делу (1917 – июнь 1941 гг.). М., 1961. С.22 – 23.</w:t>
      </w:r>
    </w:p>
  </w:footnote>
  <w:footnote w:id="46">
    <w:p w:rsidR="007675EF" w:rsidRDefault="007675EF" w:rsidP="00F433B3">
      <w:pPr>
        <w:pStyle w:val="FootnoteText"/>
        <w:jc w:val="both"/>
      </w:pPr>
      <w:r>
        <w:rPr>
          <w:rStyle w:val="FootnoteReference"/>
        </w:rPr>
        <w:footnoteRef/>
      </w:r>
      <w:r>
        <w:rPr>
          <w:rFonts w:ascii="Times New Roman CYR" w:hAnsi="Times New Roman CYR"/>
        </w:rPr>
        <w:t>Там же</w:t>
      </w:r>
    </w:p>
  </w:footnote>
  <w:footnote w:id="47">
    <w:p w:rsidR="007675EF" w:rsidRDefault="007675EF" w:rsidP="00F433B3">
      <w:pPr>
        <w:pStyle w:val="FootnoteText"/>
        <w:jc w:val="both"/>
      </w:pPr>
      <w:r>
        <w:rPr>
          <w:rStyle w:val="FootnoteReference"/>
        </w:rPr>
        <w:footnoteRef/>
      </w:r>
      <w:r>
        <w:t xml:space="preserve"> </w:t>
      </w:r>
      <w:r>
        <w:rPr>
          <w:rFonts w:ascii="Times New Roman CYR" w:hAnsi="Times New Roman CYR"/>
        </w:rPr>
        <w:t xml:space="preserve"> Там же. С.24</w:t>
      </w:r>
    </w:p>
  </w:footnote>
  <w:footnote w:id="48">
    <w:p w:rsidR="007675EF" w:rsidRDefault="007675EF" w:rsidP="00F433B3">
      <w:pPr>
        <w:pStyle w:val="FootnoteText"/>
        <w:jc w:val="both"/>
      </w:pPr>
      <w:r>
        <w:rPr>
          <w:rStyle w:val="FootnoteReference"/>
        </w:rPr>
        <w:footnoteRef/>
      </w:r>
      <w:r>
        <w:t xml:space="preserve"> Там же. С.25</w:t>
      </w:r>
    </w:p>
  </w:footnote>
  <w:footnote w:id="49">
    <w:p w:rsidR="007675EF" w:rsidRDefault="007675EF" w:rsidP="00F433B3">
      <w:pPr>
        <w:pStyle w:val="FootnoteText"/>
        <w:jc w:val="both"/>
      </w:pPr>
      <w:r>
        <w:rPr>
          <w:rStyle w:val="FootnoteReference"/>
        </w:rPr>
        <w:footnoteRef/>
      </w:r>
      <w:r>
        <w:t xml:space="preserve"> </w:t>
      </w:r>
      <w:r>
        <w:rPr>
          <w:rFonts w:ascii="Times New Roman CYR" w:hAnsi="Times New Roman CYR"/>
        </w:rPr>
        <w:t>Сборник руководящих материалов по архивному делу (1917 – июнь 1941 гг.). М., 1961. С.26-27.</w:t>
      </w:r>
    </w:p>
  </w:footnote>
  <w:footnote w:id="50">
    <w:p w:rsidR="007675EF" w:rsidRDefault="007675EF" w:rsidP="00F433B3">
      <w:pPr>
        <w:pStyle w:val="FootnoteText"/>
        <w:jc w:val="both"/>
      </w:pPr>
      <w:r>
        <w:rPr>
          <w:rStyle w:val="FootnoteReference"/>
        </w:rPr>
        <w:footnoteRef/>
      </w:r>
      <w:r>
        <w:rPr>
          <w:rFonts w:ascii="Times New Roman CYR" w:hAnsi="Times New Roman CYR"/>
        </w:rPr>
        <w:t>Там же. С.27-28</w:t>
      </w:r>
    </w:p>
  </w:footnote>
  <w:footnote w:id="51">
    <w:p w:rsidR="007675EF" w:rsidRDefault="007675EF" w:rsidP="00F433B3">
      <w:pPr>
        <w:pStyle w:val="FootnoteText"/>
        <w:jc w:val="both"/>
      </w:pPr>
      <w:r>
        <w:rPr>
          <w:rStyle w:val="FootnoteReference"/>
        </w:rPr>
        <w:footnoteRef/>
      </w:r>
      <w:r>
        <w:t>Там же. С. 28-29</w:t>
      </w:r>
    </w:p>
  </w:footnote>
  <w:footnote w:id="52">
    <w:p w:rsidR="007675EF" w:rsidRDefault="007675EF" w:rsidP="00F433B3">
      <w:pPr>
        <w:pStyle w:val="FootnoteText"/>
        <w:jc w:val="both"/>
      </w:pPr>
      <w:r>
        <w:rPr>
          <w:rStyle w:val="FootnoteReference"/>
        </w:rPr>
        <w:footnoteRef/>
      </w:r>
      <w:r>
        <w:t>Там же. С. 29</w:t>
      </w:r>
    </w:p>
  </w:footnote>
  <w:footnote w:id="53">
    <w:p w:rsidR="007675EF" w:rsidRDefault="007675EF" w:rsidP="00F433B3">
      <w:pPr>
        <w:pStyle w:val="FootnoteText"/>
        <w:jc w:val="both"/>
      </w:pPr>
      <w:r>
        <w:rPr>
          <w:rStyle w:val="FootnoteReference"/>
        </w:rPr>
        <w:footnoteRef/>
      </w:r>
      <w:r>
        <w:rPr>
          <w:rFonts w:ascii="Times New Roman CYR" w:hAnsi="Times New Roman CYR"/>
        </w:rPr>
        <w:t>Сборник руководящих материалов по архивному делу (1917 – июнь 1941 гг.). М., 1961. С. 30-31.</w:t>
      </w:r>
    </w:p>
  </w:footnote>
  <w:footnote w:id="54">
    <w:p w:rsidR="007675EF" w:rsidRDefault="007675EF" w:rsidP="00F433B3">
      <w:pPr>
        <w:pStyle w:val="FootnoteText"/>
        <w:jc w:val="both"/>
      </w:pPr>
      <w:r>
        <w:rPr>
          <w:rStyle w:val="FootnoteReference"/>
        </w:rPr>
        <w:footnoteRef/>
      </w:r>
      <w:r>
        <w:rPr>
          <w:rFonts w:ascii="Times New Roman CYR" w:hAnsi="Times New Roman CYR"/>
        </w:rPr>
        <w:t>Крайская З.В., Челлини Э.В. Архивоведение. Учебник для средних специальных учебных заведений. М.: Издательство НОРМА, 1996.С.22.</w:t>
      </w:r>
    </w:p>
  </w:footnote>
  <w:footnote w:id="55">
    <w:p w:rsidR="007675EF" w:rsidRDefault="007675EF" w:rsidP="00F433B3">
      <w:pPr>
        <w:pStyle w:val="FootnoteText"/>
        <w:jc w:val="both"/>
      </w:pPr>
      <w:r>
        <w:rPr>
          <w:rStyle w:val="FootnoteReference"/>
        </w:rPr>
        <w:footnoteRef/>
      </w:r>
      <w:r>
        <w:t xml:space="preserve"> </w:t>
      </w:r>
      <w:r>
        <w:rPr>
          <w:rFonts w:ascii="Times New Roman CYR" w:hAnsi="Times New Roman CYR"/>
        </w:rPr>
        <w:t>Сборник руководящих материалов по архивному делу (1917 – июнь 1941 гг.). М., 1961.С.33-35.</w:t>
      </w:r>
    </w:p>
  </w:footnote>
  <w:footnote w:id="56">
    <w:p w:rsidR="007675EF" w:rsidRDefault="007675EF" w:rsidP="00F433B3">
      <w:pPr>
        <w:pStyle w:val="FootnoteText"/>
        <w:jc w:val="both"/>
      </w:pPr>
      <w:r>
        <w:rPr>
          <w:rStyle w:val="FootnoteReference"/>
        </w:rPr>
        <w:footnoteRef/>
      </w:r>
      <w:r>
        <w:rPr>
          <w:rFonts w:ascii="Times New Roman CYR" w:hAnsi="Times New Roman CYR"/>
        </w:rPr>
        <w:t>Там же. С.35-61.</w:t>
      </w:r>
    </w:p>
  </w:footnote>
  <w:footnote w:id="57">
    <w:p w:rsidR="007675EF" w:rsidRDefault="007675EF" w:rsidP="00F433B3">
      <w:pPr>
        <w:pStyle w:val="FootnoteText"/>
      </w:pPr>
      <w:r>
        <w:rPr>
          <w:rStyle w:val="FootnoteReference"/>
        </w:rPr>
        <w:footnoteRef/>
      </w:r>
      <w:r>
        <w:rPr>
          <w:rFonts w:ascii="Times New Roman CYR" w:hAnsi="Times New Roman CYR"/>
        </w:rPr>
        <w:t>Там же</w:t>
      </w:r>
    </w:p>
  </w:footnote>
  <w:footnote w:id="58">
    <w:p w:rsidR="007675EF" w:rsidRDefault="007675EF" w:rsidP="00F433B3">
      <w:pPr>
        <w:pStyle w:val="FootnoteText"/>
      </w:pPr>
      <w:r>
        <w:rPr>
          <w:rStyle w:val="FootnoteReference"/>
        </w:rPr>
        <w:footnoteRef/>
      </w:r>
      <w:r>
        <w:rPr>
          <w:rFonts w:ascii="Times New Roman CYR" w:hAnsi="Times New Roman CYR"/>
        </w:rPr>
        <w:t>Теория и практика архивного дела в СССР: Учебник /Под ред. Ф.И.Долгих и К.И. Рудельсон.2-е изд., перераб. и доп. М.: Высшая школа, 1980.С. 28.</w:t>
      </w:r>
    </w:p>
  </w:footnote>
  <w:footnote w:id="59">
    <w:p w:rsidR="007675EF" w:rsidRDefault="007675EF" w:rsidP="00F433B3">
      <w:pPr>
        <w:pStyle w:val="FootnoteText"/>
        <w:jc w:val="both"/>
      </w:pPr>
      <w:r>
        <w:rPr>
          <w:rStyle w:val="FootnoteReference"/>
        </w:rPr>
        <w:footnoteRef/>
      </w:r>
      <w:r>
        <w:rPr>
          <w:rFonts w:ascii="Times New Roman CYR" w:hAnsi="Times New Roman CYR"/>
        </w:rPr>
        <w:t>Сборник руководящих материалов по архивному делу (1917 – июнь 1941 гг.) М., 1961.С.50.</w:t>
      </w:r>
    </w:p>
  </w:footnote>
  <w:footnote w:id="60">
    <w:p w:rsidR="007675EF" w:rsidRDefault="007675EF" w:rsidP="00F433B3">
      <w:pPr>
        <w:pStyle w:val="FootnoteText"/>
        <w:jc w:val="both"/>
      </w:pPr>
      <w:r>
        <w:rPr>
          <w:rStyle w:val="FootnoteReference"/>
        </w:rPr>
        <w:footnoteRef/>
      </w:r>
      <w:r>
        <w:t>СЗ СССР. М., 1929.№ 28. Ст. 253.</w:t>
      </w:r>
    </w:p>
  </w:footnote>
  <w:footnote w:id="61">
    <w:p w:rsidR="007675EF" w:rsidRDefault="007675EF" w:rsidP="00F433B3">
      <w:pPr>
        <w:pStyle w:val="FootnoteText"/>
        <w:jc w:val="both"/>
      </w:pPr>
      <w:r>
        <w:rPr>
          <w:rStyle w:val="FootnoteReference"/>
        </w:rPr>
        <w:footnoteRef/>
      </w:r>
      <w:r>
        <w:t>Максаков В.В. История и организация архивного дела в СССР (1917-1945).М.: Наука, 1969.С. 202.</w:t>
      </w:r>
    </w:p>
  </w:footnote>
  <w:footnote w:id="62">
    <w:p w:rsidR="007675EF" w:rsidRDefault="007675EF" w:rsidP="00F433B3">
      <w:pPr>
        <w:pStyle w:val="FootnoteText"/>
        <w:jc w:val="both"/>
      </w:pPr>
      <w:r>
        <w:rPr>
          <w:rStyle w:val="FootnoteReference"/>
        </w:rPr>
        <w:footnoteRef/>
      </w:r>
      <w:r>
        <w:rPr>
          <w:rFonts w:ascii="Times New Roman CYR" w:hAnsi="Times New Roman CYR"/>
        </w:rPr>
        <w:t>Елпатьевский А.В. Из истории формирования основных нормативно-методических документов отечественного архивного дела</w:t>
      </w:r>
      <w:r>
        <w:t xml:space="preserve"> (1918-1990) </w:t>
      </w:r>
      <w:r>
        <w:rPr>
          <w:rFonts w:ascii="Times New Roman CYR" w:hAnsi="Times New Roman CYR"/>
        </w:rPr>
        <w:t>//Отечественные архивы.</w:t>
      </w:r>
      <w:r>
        <w:t>1998.</w:t>
      </w:r>
      <w:r>
        <w:rPr>
          <w:rFonts w:ascii="Times New Roman CYR" w:hAnsi="Times New Roman CYR"/>
        </w:rPr>
        <w:t xml:space="preserve"> № 4.С.</w:t>
      </w:r>
      <w:r>
        <w:t xml:space="preserve"> 1 -18.</w:t>
      </w:r>
    </w:p>
  </w:footnote>
  <w:footnote w:id="63">
    <w:p w:rsidR="007675EF" w:rsidRDefault="007675EF" w:rsidP="00F433B3">
      <w:pPr>
        <w:pStyle w:val="FootnoteText"/>
        <w:jc w:val="both"/>
      </w:pPr>
      <w:r>
        <w:rPr>
          <w:rStyle w:val="FootnoteReference"/>
        </w:rPr>
        <w:footnoteRef/>
      </w:r>
      <w:r>
        <w:rPr>
          <w:rFonts w:ascii="Times New Roman CYR" w:hAnsi="Times New Roman CYR"/>
        </w:rPr>
        <w:t>Крайская З.В., Челлини Э.В. Архивоведение. Учебник для средних специальных учебных заведений. М.: Издательство НОРМА, 1996.С.25.</w:t>
      </w:r>
    </w:p>
  </w:footnote>
  <w:footnote w:id="64">
    <w:p w:rsidR="007675EF" w:rsidRDefault="007675EF" w:rsidP="00F433B3">
      <w:pPr>
        <w:pStyle w:val="FootnoteText"/>
        <w:jc w:val="both"/>
      </w:pPr>
      <w:r>
        <w:rPr>
          <w:rStyle w:val="FootnoteReference"/>
        </w:rPr>
        <w:footnoteRef/>
      </w:r>
      <w:r>
        <w:rPr>
          <w:rFonts w:ascii="Times New Roman CYR" w:hAnsi="Times New Roman CYR"/>
        </w:rPr>
        <w:t>Сборник руководящих материалов по архивному делу (1917 – июнь 1941 гг.). М., 1961. С.65-68.</w:t>
      </w:r>
    </w:p>
  </w:footnote>
  <w:footnote w:id="65">
    <w:p w:rsidR="007675EF" w:rsidRDefault="007675EF" w:rsidP="00F433B3">
      <w:pPr>
        <w:pStyle w:val="FootnoteText"/>
        <w:jc w:val="both"/>
      </w:pPr>
      <w:r>
        <w:rPr>
          <w:rStyle w:val="FootnoteReference"/>
        </w:rPr>
        <w:footnoteRef/>
      </w:r>
      <w:r>
        <w:t>СУ РСФСР. М., 1932.№ 47.Ст. 204.</w:t>
      </w:r>
    </w:p>
  </w:footnote>
  <w:footnote w:id="66">
    <w:p w:rsidR="007675EF" w:rsidRDefault="007675EF" w:rsidP="00F433B3">
      <w:pPr>
        <w:pStyle w:val="FootnoteText"/>
        <w:jc w:val="both"/>
      </w:pPr>
      <w:r>
        <w:rPr>
          <w:rStyle w:val="FootnoteReference"/>
        </w:rPr>
        <w:footnoteRef/>
      </w:r>
      <w:r>
        <w:rPr>
          <w:rFonts w:ascii="Times New Roman CYR" w:hAnsi="Times New Roman CYR"/>
        </w:rPr>
        <w:t>Советские архивы.1978. № 2.С. 35.</w:t>
      </w:r>
    </w:p>
  </w:footnote>
  <w:footnote w:id="67">
    <w:p w:rsidR="007675EF" w:rsidRDefault="007675EF" w:rsidP="00F433B3">
      <w:pPr>
        <w:pStyle w:val="FootnoteText"/>
        <w:jc w:val="both"/>
      </w:pPr>
      <w:r>
        <w:rPr>
          <w:rStyle w:val="FootnoteReference"/>
        </w:rPr>
        <w:footnoteRef/>
      </w:r>
      <w:r>
        <w:rPr>
          <w:rFonts w:ascii="Times New Roman CYR" w:hAnsi="Times New Roman CYR"/>
        </w:rPr>
        <w:t>Сборник руководящих материалов по архивному делу (1917 – июнь 1941 гг.).М., 1961. С.73.</w:t>
      </w:r>
    </w:p>
  </w:footnote>
  <w:footnote w:id="68">
    <w:p w:rsidR="007675EF" w:rsidRDefault="007675EF" w:rsidP="00F433B3">
      <w:pPr>
        <w:pStyle w:val="FootnoteText"/>
        <w:jc w:val="both"/>
      </w:pPr>
      <w:r>
        <w:rPr>
          <w:rStyle w:val="FootnoteReference"/>
        </w:rPr>
        <w:footnoteRef/>
      </w:r>
      <w:r>
        <w:rPr>
          <w:rFonts w:ascii="Times New Roman CYR" w:hAnsi="Times New Roman CYR"/>
        </w:rPr>
        <w:t>Савин В.А. Государственный архивный фонд России: генезис понятия //Отечественные архивы.199..№ 1. С.33.</w:t>
      </w:r>
    </w:p>
  </w:footnote>
  <w:footnote w:id="69">
    <w:p w:rsidR="007675EF" w:rsidRDefault="007675EF" w:rsidP="00F433B3">
      <w:pPr>
        <w:pStyle w:val="FootnoteText"/>
        <w:jc w:val="both"/>
      </w:pPr>
      <w:r>
        <w:rPr>
          <w:rStyle w:val="FootnoteReference"/>
        </w:rPr>
        <w:footnoteRef/>
      </w:r>
      <w:r>
        <w:rPr>
          <w:rFonts w:ascii="Times New Roman CYR" w:hAnsi="Times New Roman CYR"/>
        </w:rPr>
        <w:t>Архивоведение: учебник для нач. проф. образования: учеб. пособие для сред. проф. образования /Е.В. Алексеева, Л.П. Афанасьева, Е.Н. Бурова; Под ред. В.П. Козлова.М.: ПрофОбрИздат, 2002.С.29.</w:t>
      </w:r>
    </w:p>
  </w:footnote>
  <w:footnote w:id="70">
    <w:p w:rsidR="007675EF" w:rsidRDefault="007675EF" w:rsidP="00F433B3">
      <w:pPr>
        <w:pStyle w:val="FootnoteText"/>
        <w:jc w:val="both"/>
      </w:pPr>
      <w:r>
        <w:rPr>
          <w:rStyle w:val="FootnoteReference"/>
        </w:rPr>
        <w:footnoteRef/>
      </w:r>
      <w:r>
        <w:rPr>
          <w:rFonts w:ascii="Times New Roman CYR" w:hAnsi="Times New Roman CYR"/>
        </w:rPr>
        <w:t>Советские архивы.1978. № 2.С. 29-30.</w:t>
      </w:r>
    </w:p>
  </w:footnote>
  <w:footnote w:id="71">
    <w:p w:rsidR="007675EF" w:rsidRDefault="007675EF" w:rsidP="00F433B3">
      <w:pPr>
        <w:pStyle w:val="FootnoteText"/>
        <w:jc w:val="both"/>
      </w:pPr>
      <w:r>
        <w:rPr>
          <w:rStyle w:val="FootnoteReference"/>
        </w:rPr>
        <w:footnoteRef/>
      </w:r>
      <w:r>
        <w:rPr>
          <w:rFonts w:ascii="Times New Roman CYR" w:hAnsi="Times New Roman CYR"/>
        </w:rPr>
        <w:t>Елпатьевский А.В. Из истории формирования основных нормативно-методических документов отечественного архивного дела</w:t>
      </w:r>
      <w:r>
        <w:t xml:space="preserve"> </w:t>
      </w:r>
      <w:r>
        <w:rPr>
          <w:rFonts w:ascii="Times New Roman CYR" w:hAnsi="Times New Roman CYR"/>
        </w:rPr>
        <w:t>(1918-1990) //Отечественные архивы.</w:t>
      </w:r>
      <w:r>
        <w:t>1998.</w:t>
      </w:r>
      <w:r>
        <w:rPr>
          <w:rFonts w:ascii="Times New Roman CYR" w:hAnsi="Times New Roman CYR"/>
        </w:rPr>
        <w:t>№ 4.С.</w:t>
      </w:r>
      <w:r>
        <w:t>18.</w:t>
      </w:r>
    </w:p>
  </w:footnote>
  <w:footnote w:id="72">
    <w:p w:rsidR="007675EF" w:rsidRDefault="007675EF" w:rsidP="00F433B3">
      <w:pPr>
        <w:pStyle w:val="FootnoteText"/>
        <w:jc w:val="both"/>
      </w:pPr>
      <w:r>
        <w:rPr>
          <w:rStyle w:val="FootnoteReference"/>
        </w:rPr>
        <w:footnoteRef/>
      </w:r>
      <w:r>
        <w:t>Собрание постановлений Правительства СССР.</w:t>
      </w:r>
      <w:r>
        <w:rPr>
          <w:rFonts w:ascii="Times New Roman CYR" w:hAnsi="Times New Roman CYR"/>
        </w:rPr>
        <w:t>1958.№ 14.С.112.</w:t>
      </w:r>
    </w:p>
  </w:footnote>
  <w:footnote w:id="73">
    <w:p w:rsidR="007675EF" w:rsidRDefault="007675EF" w:rsidP="00F433B3">
      <w:pPr>
        <w:pStyle w:val="FootnoteText"/>
        <w:jc w:val="both"/>
      </w:pPr>
      <w:r>
        <w:rPr>
          <w:rStyle w:val="FootnoteReference"/>
        </w:rPr>
        <w:footnoteRef/>
      </w:r>
      <w:r>
        <w:rPr>
          <w:rFonts w:ascii="Times New Roman CYR" w:hAnsi="Times New Roman CYR"/>
        </w:rPr>
        <w:t>Архивоведение: учебник для нач. проф. образования: учеб. пособие для сред. проф. образования /Е.В. Алексеева, Л.П. Афанасьева, Е.Н. Бурова; Под ред. В.П. Козлова.М.: ПрофОбрИздат, 2002. С.31.</w:t>
      </w:r>
    </w:p>
  </w:footnote>
  <w:footnote w:id="74">
    <w:p w:rsidR="007675EF" w:rsidRDefault="007675EF" w:rsidP="00F433B3">
      <w:pPr>
        <w:pStyle w:val="FootnoteText"/>
        <w:jc w:val="both"/>
      </w:pPr>
      <w:r>
        <w:rPr>
          <w:rStyle w:val="FootnoteReference"/>
        </w:rPr>
        <w:footnoteRef/>
      </w:r>
      <w:r>
        <w:t>Собрание постановлений Правительства СССР.</w:t>
      </w:r>
      <w:r>
        <w:rPr>
          <w:rFonts w:ascii="Times New Roman CYR" w:hAnsi="Times New Roman CYR"/>
        </w:rPr>
        <w:t>1961.№ 12. С. 98.</w:t>
      </w:r>
    </w:p>
  </w:footnote>
  <w:footnote w:id="75">
    <w:p w:rsidR="007675EF" w:rsidRDefault="007675EF" w:rsidP="00F433B3">
      <w:pPr>
        <w:pStyle w:val="FootnoteText"/>
        <w:jc w:val="both"/>
      </w:pPr>
      <w:r>
        <w:rPr>
          <w:rStyle w:val="FootnoteReference"/>
        </w:rPr>
        <w:footnoteRef/>
      </w:r>
      <w:r>
        <w:t>Собрание постановлений Правительства СССР.</w:t>
      </w:r>
      <w:r>
        <w:rPr>
          <w:rFonts w:ascii="Times New Roman CYR" w:hAnsi="Times New Roman CYR"/>
        </w:rPr>
        <w:t>1963. № 15. Ст. 159.</w:t>
      </w:r>
    </w:p>
  </w:footnote>
  <w:footnote w:id="76">
    <w:p w:rsidR="007675EF" w:rsidRDefault="007675EF" w:rsidP="00F433B3">
      <w:pPr>
        <w:pStyle w:val="FootnoteText"/>
        <w:jc w:val="both"/>
      </w:pPr>
      <w:r>
        <w:rPr>
          <w:rStyle w:val="FootnoteReference"/>
        </w:rPr>
        <w:footnoteRef/>
      </w:r>
      <w:r>
        <w:rPr>
          <w:rFonts w:ascii="Times New Roman CYR" w:hAnsi="Times New Roman CYR"/>
        </w:rPr>
        <w:t>Архивоведение: учебник для нач. проф. образования: учеб. пособие для сред. проф. образования /Е.В. Алексеева, Л.П. Афанасьева, Е.Н. Бурова; Под ред. В.П. Козлова.М.: ПрофОбрИздат, 2002.С.31.</w:t>
      </w:r>
    </w:p>
  </w:footnote>
  <w:footnote w:id="77">
    <w:p w:rsidR="007675EF" w:rsidRDefault="007675EF" w:rsidP="00F433B3">
      <w:pPr>
        <w:pStyle w:val="FootnoteText"/>
        <w:jc w:val="both"/>
      </w:pPr>
      <w:r>
        <w:rPr>
          <w:rStyle w:val="FootnoteReference"/>
        </w:rPr>
        <w:footnoteRef/>
      </w:r>
      <w:r>
        <w:t xml:space="preserve"> Собрание постановлений Правительства СССР.1980.№ 10.Ст. 71.</w:t>
      </w:r>
    </w:p>
  </w:footnote>
  <w:footnote w:id="78">
    <w:p w:rsidR="007675EF" w:rsidRDefault="007675EF" w:rsidP="00F433B3">
      <w:pPr>
        <w:pStyle w:val="FootnoteText"/>
        <w:jc w:val="both"/>
      </w:pPr>
      <w:r>
        <w:rPr>
          <w:rStyle w:val="FootnoteReference"/>
        </w:rPr>
        <w:footnoteRef/>
      </w:r>
      <w:r>
        <w:rPr>
          <w:rFonts w:ascii="Times New Roman CYR" w:hAnsi="Times New Roman CYR"/>
        </w:rPr>
        <w:t>Архивоведение: учебник для нач. проф. образования: учеб. пособие для сред. проф. образования /Е.В. Алексеева, Л.П. Афанасьева, Е.Н. Бурова; Под ред. В.П. Козлова. М.: ПрофОбрИздат, 2002.С.32</w:t>
      </w:r>
    </w:p>
  </w:footnote>
  <w:footnote w:id="79">
    <w:p w:rsidR="007675EF" w:rsidRDefault="007675EF" w:rsidP="00F433B3">
      <w:pPr>
        <w:numPr>
          <w:ilvl w:val="12"/>
          <w:numId w:val="0"/>
        </w:numPr>
        <w:jc w:val="both"/>
      </w:pPr>
      <w:r>
        <w:rPr>
          <w:rStyle w:val="FootnoteReference"/>
        </w:rPr>
        <w:footnoteRef/>
      </w:r>
      <w:r>
        <w:t xml:space="preserve">К Положению были составлены два приложения. В приложении № 1 закреплялась сеть центральных государственных архивов СССР, находившихся в непосредственном ведении Главного архивного управления (Главархива) при Совете Министров СССР: Центральный государственный исторический архив СССР (ЦГИА СССР); Центральный государственный архив литературы и искусства СССР (ЦГАЛИ СССР) и т.д. В приложении № 2 давался перечень отраслевых государственных фондов, министерств, ведомств СССР и организаций, осуществляющих государственное хранение документов ГАФ СССР. К ним были отнесены: Министерство иностранных дел СССР; музеи и библиотеки Министерства культуры СССР и Академии наук СССР и союзных республик и т.д. </w:t>
      </w:r>
    </w:p>
  </w:footnote>
  <w:footnote w:id="80">
    <w:p w:rsidR="007675EF" w:rsidRDefault="007675EF" w:rsidP="00F433B3">
      <w:pPr>
        <w:pStyle w:val="FootnoteText"/>
        <w:jc w:val="both"/>
      </w:pPr>
      <w:r>
        <w:rPr>
          <w:rStyle w:val="FootnoteReference"/>
        </w:rPr>
        <w:footnoteRef/>
      </w:r>
      <w:r>
        <w:t>Сборник законодательных и нормативных правовых актов об архивном деле. М., 2002.С.450-451.</w:t>
      </w:r>
    </w:p>
  </w:footnote>
  <w:footnote w:id="81">
    <w:p w:rsidR="007675EF" w:rsidRDefault="007675EF" w:rsidP="00F433B3">
      <w:pPr>
        <w:pStyle w:val="FootnoteText"/>
        <w:jc w:val="both"/>
      </w:pPr>
      <w:r>
        <w:rPr>
          <w:rStyle w:val="FootnoteReference"/>
        </w:rPr>
        <w:footnoteRef/>
      </w:r>
      <w:r>
        <w:t>В соответствии со ст. 6 Основ законодательства Российской Федерации "Об Архивном фонде Российской Федерации и архивах" негосударственную часть АФ РФ составляли архивные фонды и архивные документы, находящиеся в собственности общественных объединений и организаций, а также с момента отделения церкви от государства в собственности религиозных объединений и организаций, действующих на территории Российской Федерации, или в частной собственности и представляющие собой историческую, научную, социальную, экономическую, политическую или культурную ценность</w:t>
      </w:r>
    </w:p>
  </w:footnote>
  <w:footnote w:id="82">
    <w:p w:rsidR="007675EF" w:rsidRDefault="007675EF" w:rsidP="00F433B3">
      <w:pPr>
        <w:pStyle w:val="FootnoteText"/>
        <w:jc w:val="both"/>
      </w:pPr>
      <w:r>
        <w:rPr>
          <w:rStyle w:val="FootnoteReference"/>
        </w:rPr>
        <w:footnoteRef/>
      </w:r>
      <w:r>
        <w:t>Козлов В.П. Архивная реформа: вопросы научного и методического обеспечения //Отечественные архивы.1994.№ 1.</w:t>
      </w:r>
    </w:p>
  </w:footnote>
  <w:footnote w:id="83">
    <w:p w:rsidR="007675EF" w:rsidRDefault="007675EF" w:rsidP="00F433B3">
      <w:pPr>
        <w:pStyle w:val="FootnoteText"/>
        <w:jc w:val="both"/>
      </w:pPr>
      <w:r>
        <w:rPr>
          <w:rStyle w:val="FootnoteReference"/>
        </w:rPr>
        <w:footnoteRef/>
      </w:r>
      <w:r>
        <w:t>См.: ст. 17 Основ законодательства Российской Федерации "Об Архивном фонде Российской Федерации и архивах"; ст. 7 "Положения об Архивном фонде Российской Федерации".</w:t>
      </w:r>
    </w:p>
  </w:footnote>
  <w:footnote w:id="84">
    <w:p w:rsidR="007675EF" w:rsidRDefault="007675EF" w:rsidP="00F433B3">
      <w:pPr>
        <w:pStyle w:val="FootnoteText"/>
        <w:jc w:val="both"/>
      </w:pPr>
      <w:r>
        <w:rPr>
          <w:rStyle w:val="FootnoteReference"/>
        </w:rPr>
        <w:footnoteRef/>
      </w:r>
      <w:r>
        <w:t>Собрание постановлений Правительства СССР.1980.№ 10.Ст. 71.</w:t>
      </w:r>
    </w:p>
  </w:footnote>
  <w:footnote w:id="85">
    <w:p w:rsidR="007675EF" w:rsidRDefault="007675EF" w:rsidP="00F433B3">
      <w:pPr>
        <w:pStyle w:val="FootnoteText"/>
        <w:jc w:val="both"/>
      </w:pPr>
      <w:r>
        <w:rPr>
          <w:rStyle w:val="FootnoteReference"/>
        </w:rPr>
        <w:footnoteRef/>
      </w:r>
      <w:r>
        <w:t>Черешня А.Г. О взаимосвязи архивного и общегражданского законодательства //Вестник архивиста. 2004.  № 1 (79).С. 119.</w:t>
      </w:r>
    </w:p>
  </w:footnote>
  <w:footnote w:id="86">
    <w:p w:rsidR="007675EF" w:rsidRDefault="007675EF" w:rsidP="00F433B3">
      <w:pPr>
        <w:pStyle w:val="FootnoteText"/>
        <w:jc w:val="both"/>
      </w:pPr>
      <w:r>
        <w:rPr>
          <w:rStyle w:val="FootnoteReference"/>
        </w:rPr>
        <w:footnoteRef/>
      </w:r>
      <w:r>
        <w:t>Постановление Правительства  Российской Федерации от 17.06.2004 № 290 "О Федеральном архивном агентстве"//Собрание законодательства Российской Федерации. 21.06.2004.№ 25. Ст. 2572.</w:t>
      </w:r>
    </w:p>
  </w:footnote>
  <w:footnote w:id="87">
    <w:p w:rsidR="007675EF" w:rsidRDefault="007675EF" w:rsidP="00F433B3">
      <w:pPr>
        <w:pStyle w:val="FootnoteText"/>
        <w:jc w:val="both"/>
      </w:pPr>
      <w:r>
        <w:rPr>
          <w:rStyle w:val="FootnoteReference"/>
        </w:rPr>
        <w:footnoteRef/>
      </w:r>
      <w:r>
        <w:t xml:space="preserve"> Там же.</w:t>
      </w:r>
    </w:p>
  </w:footnote>
  <w:footnote w:id="88">
    <w:p w:rsidR="007675EF" w:rsidRDefault="007675EF" w:rsidP="00F433B3">
      <w:pPr>
        <w:pStyle w:val="FootnoteText"/>
      </w:pPr>
      <w:r>
        <w:rPr>
          <w:rStyle w:val="FootnoteReference"/>
        </w:rPr>
        <w:footnoteRef/>
      </w:r>
      <w:r>
        <w:t>Постановление Правительства Российской Федерации от 06.04.2004 г. № 157 "Вопросы  Министерства культуры и массовых коммуникаций</w:t>
      </w:r>
      <w:r>
        <w:rPr>
          <w:sz w:val="28"/>
        </w:rPr>
        <w:t xml:space="preserve"> </w:t>
      </w:r>
      <w:r>
        <w:t>Российской Федерации" //Российская газета.2004. 13 апреля.</w:t>
      </w:r>
      <w:r w:rsidRPr="00F433B3">
        <w:t xml:space="preserve"> </w:t>
      </w:r>
      <w:r>
        <w:t>№ 76 (3453) .</w:t>
      </w:r>
    </w:p>
  </w:footnote>
  <w:footnote w:id="89">
    <w:p w:rsidR="007675EF" w:rsidRDefault="007675EF" w:rsidP="00F433B3">
      <w:pPr>
        <w:pStyle w:val="FootnoteText"/>
      </w:pPr>
      <w:r>
        <w:rPr>
          <w:rStyle w:val="FootnoteReference"/>
        </w:rPr>
        <w:footnoteRef/>
      </w:r>
      <w:r>
        <w:t xml:space="preserve"> Конституция Российской Федерации. М.: Новая школа, 1996. С.10.</w:t>
      </w:r>
    </w:p>
  </w:footnote>
  <w:footnote w:id="90">
    <w:p w:rsidR="007675EF" w:rsidRDefault="007675EF" w:rsidP="00F433B3">
      <w:pPr>
        <w:pStyle w:val="FootnoteText"/>
      </w:pPr>
      <w:r>
        <w:rPr>
          <w:rStyle w:val="FootnoteReference"/>
        </w:rPr>
        <w:footnoteRef/>
      </w:r>
      <w:r>
        <w:t xml:space="preserve"> Конституция Республики Башкортостан. Уфа, 2006.С.10.</w:t>
      </w:r>
    </w:p>
  </w:footnote>
  <w:footnote w:id="91">
    <w:p w:rsidR="007675EF" w:rsidRDefault="007675EF" w:rsidP="00F433B3">
      <w:pPr>
        <w:pStyle w:val="FootnoteText"/>
      </w:pPr>
      <w:r>
        <w:rPr>
          <w:rStyle w:val="FootnoteReference"/>
        </w:rPr>
        <w:footnoteRef/>
      </w:r>
      <w:r>
        <w:t xml:space="preserve"> Там же. С.11.</w:t>
      </w:r>
    </w:p>
  </w:footnote>
  <w:footnote w:id="92">
    <w:p w:rsidR="007675EF" w:rsidRDefault="007675EF" w:rsidP="00F433B3">
      <w:pPr>
        <w:pStyle w:val="FootnoteText"/>
        <w:jc w:val="both"/>
      </w:pPr>
      <w:r>
        <w:rPr>
          <w:rStyle w:val="FootnoteReference"/>
        </w:rPr>
        <w:footnoteRef/>
      </w:r>
      <w:r>
        <w:t xml:space="preserve"> В законодательстве информация также определяется как сведения о лицах, предметах, фактах, событиях, явлениях и процессах независимо от форы их представления (Федеральный закон об информации, информатизации и защите информации от 20 февраля </w:t>
      </w:r>
      <w:smartTag w:uri="urn:schemas-microsoft-com:office:smarttags" w:element="metricconverter">
        <w:smartTagPr>
          <w:attr w:name="ProductID" w:val="1995 г"/>
        </w:smartTagPr>
        <w:r>
          <w:t>1995 г</w:t>
        </w:r>
      </w:smartTag>
      <w:r>
        <w:t>. № 24-ФЗ//СЗ. РФ. № 8. Ст. 609.</w:t>
      </w:r>
    </w:p>
  </w:footnote>
  <w:footnote w:id="93">
    <w:p w:rsidR="007675EF" w:rsidRDefault="007675EF" w:rsidP="00F433B3">
      <w:pPr>
        <w:pStyle w:val="FootnoteText"/>
        <w:jc w:val="both"/>
      </w:pPr>
      <w:r>
        <w:rPr>
          <w:rStyle w:val="FootnoteReference"/>
        </w:rPr>
        <w:footnoteRef/>
      </w:r>
      <w:r>
        <w:t>Аналогичные статьи представлены в конституциях и уставах субъектов РФ. Например: ст.29 Конституции Республики Башкортостан//Конституция Республики Башкортостан. Уфа, 2002.С.13.</w:t>
      </w:r>
    </w:p>
  </w:footnote>
  <w:footnote w:id="94">
    <w:p w:rsidR="007675EF" w:rsidRDefault="007675EF" w:rsidP="00F433B3">
      <w:pPr>
        <w:pStyle w:val="FootnoteText"/>
        <w:jc w:val="both"/>
      </w:pPr>
      <w:r>
        <w:rPr>
          <w:rStyle w:val="FootnoteReference"/>
        </w:rPr>
        <w:footnoteRef/>
      </w:r>
      <w:r>
        <w:t xml:space="preserve"> См. Закон Российской Федерации от 21 июля </w:t>
      </w:r>
      <w:smartTag w:uri="urn:schemas-microsoft-com:office:smarttags" w:element="metricconverter">
        <w:smartTagPr>
          <w:attr w:name="ProductID" w:val="1993 г"/>
        </w:smartTagPr>
        <w:r>
          <w:t>1993 г</w:t>
        </w:r>
      </w:smartTag>
      <w:r>
        <w:t xml:space="preserve">. № 5485-1 (в ред. от 22 августа </w:t>
      </w:r>
      <w:smartTag w:uri="urn:schemas-microsoft-com:office:smarttags" w:element="metricconverter">
        <w:smartTagPr>
          <w:attr w:name="ProductID" w:val="2004 г"/>
        </w:smartTagPr>
        <w:r>
          <w:t>2004 г</w:t>
        </w:r>
      </w:smartTag>
      <w:r>
        <w:t>. № 122-ФЗ) "О государственной тайне"//СПС "КонсультантПлюс". Первоначально опубликовано: Российская газета. 1993. 21 сентября.</w:t>
      </w:r>
    </w:p>
  </w:footnote>
  <w:footnote w:id="95">
    <w:p w:rsidR="007675EF" w:rsidRDefault="007675EF" w:rsidP="00F433B3">
      <w:pPr>
        <w:pStyle w:val="FootnoteText"/>
        <w:jc w:val="both"/>
      </w:pPr>
      <w:r>
        <w:rPr>
          <w:rStyle w:val="FootnoteReference"/>
        </w:rPr>
        <w:footnoteRef/>
      </w:r>
      <w:r>
        <w:t xml:space="preserve"> См.: Собрание законодательства Российской Федерации. 1995. № 49. Ст. 4775; Собрание законодательства Российской Федерации. 2002.  № 22.  Ст. 3210.</w:t>
      </w:r>
    </w:p>
  </w:footnote>
  <w:footnote w:id="96">
    <w:p w:rsidR="007675EF" w:rsidRDefault="007675EF" w:rsidP="00F433B3">
      <w:pPr>
        <w:pStyle w:val="FootnoteText"/>
        <w:jc w:val="both"/>
      </w:pPr>
      <w:r>
        <w:rPr>
          <w:rStyle w:val="FootnoteReference"/>
        </w:rPr>
        <w:footnoteRef/>
      </w:r>
      <w:r>
        <w:t xml:space="preserve"> Комментарий к Конституции Российской Федерации. Изд. 2-е, доп. и перер. М.: Издательство БЕК, 1996.  С.114.</w:t>
      </w:r>
    </w:p>
  </w:footnote>
  <w:footnote w:id="97">
    <w:p w:rsidR="007675EF" w:rsidRDefault="007675EF" w:rsidP="00F433B3">
      <w:pPr>
        <w:pStyle w:val="FootnoteText"/>
      </w:pPr>
      <w:r>
        <w:rPr>
          <w:rStyle w:val="FootnoteReference"/>
        </w:rPr>
        <w:footnoteRef/>
      </w:r>
      <w:r>
        <w:t xml:space="preserve"> Конституция Российской Федерации. М.: Новая школа, 1996. С.17.</w:t>
      </w:r>
    </w:p>
  </w:footnote>
  <w:footnote w:id="98">
    <w:p w:rsidR="007675EF" w:rsidRDefault="007675EF" w:rsidP="00F433B3">
      <w:pPr>
        <w:pStyle w:val="FootnoteText"/>
      </w:pPr>
      <w:r>
        <w:rPr>
          <w:rStyle w:val="FootnoteReference"/>
        </w:rPr>
        <w:footnoteRef/>
      </w:r>
      <w:r>
        <w:t xml:space="preserve"> Конституция Республики Башкортостан. Уфа, 2006. С.16.</w:t>
      </w:r>
    </w:p>
  </w:footnote>
  <w:footnote w:id="99">
    <w:p w:rsidR="007675EF" w:rsidRDefault="007675EF" w:rsidP="00F433B3">
      <w:pPr>
        <w:pStyle w:val="FootnoteText"/>
        <w:jc w:val="both"/>
      </w:pPr>
      <w:r>
        <w:rPr>
          <w:rStyle w:val="FootnoteReference"/>
        </w:rPr>
        <w:footnoteRef/>
      </w:r>
      <w:r>
        <w:t xml:space="preserve"> Там же. С.8.</w:t>
      </w:r>
    </w:p>
  </w:footnote>
  <w:footnote w:id="100">
    <w:p w:rsidR="007675EF" w:rsidRDefault="007675EF" w:rsidP="00F433B3">
      <w:pPr>
        <w:pStyle w:val="FootnoteText"/>
        <w:jc w:val="both"/>
      </w:pPr>
      <w:r>
        <w:rPr>
          <w:rStyle w:val="FootnoteReference"/>
        </w:rPr>
        <w:footnoteRef/>
      </w:r>
      <w:r>
        <w:t xml:space="preserve">Субъекты РФ по-разному решают вопрос об отнесении сотрудников архивных учреждений к  числу государственных служащих. Например: Распоряжение Мэра Москвы от 29 сентября </w:t>
      </w:r>
      <w:smartTag w:uri="urn:schemas-microsoft-com:office:smarttags" w:element="metricconverter">
        <w:smartTagPr>
          <w:attr w:name="ProductID" w:val="1995 г"/>
        </w:smartTagPr>
        <w:r>
          <w:t>1995 г</w:t>
        </w:r>
      </w:smartTag>
      <w:r>
        <w:t xml:space="preserve">. № 525-РМ "Об отнесении деятельности Московского городского объединения архивов к государственной службе"//Вестник Мэрии Москвы. 1995. № 19. С. 18. </w:t>
      </w:r>
    </w:p>
  </w:footnote>
  <w:footnote w:id="101">
    <w:p w:rsidR="007675EF" w:rsidRDefault="007675EF" w:rsidP="00F433B3">
      <w:pPr>
        <w:pStyle w:val="FootnoteText"/>
        <w:jc w:val="both"/>
      </w:pPr>
      <w:r>
        <w:rPr>
          <w:rStyle w:val="FootnoteReference"/>
        </w:rPr>
        <w:footnoteRef/>
      </w:r>
      <w:r>
        <w:t>См. например: Старостин Е.В., Чудиновских В.А. Архивы и архивное дело в зарубежных странах: Учебное пособие. Свердловск: Изд. УрГУ, 1991.С. 89.</w:t>
      </w:r>
    </w:p>
  </w:footnote>
  <w:footnote w:id="102">
    <w:p w:rsidR="007675EF" w:rsidRDefault="007675EF" w:rsidP="00F433B3">
      <w:pPr>
        <w:pStyle w:val="FootnoteText"/>
        <w:jc w:val="both"/>
      </w:pPr>
      <w:r>
        <w:rPr>
          <w:rStyle w:val="FootnoteReference"/>
        </w:rPr>
        <w:footnoteRef/>
      </w:r>
      <w:r>
        <w:t>Ван Дэцзюнь. Преемственность и эволюция в архивном законодательстве //Вестник архивиста.1997.№ 2 (38).С. 107.</w:t>
      </w:r>
    </w:p>
  </w:footnote>
  <w:footnote w:id="103">
    <w:p w:rsidR="007675EF" w:rsidRDefault="007675EF" w:rsidP="00F433B3">
      <w:pPr>
        <w:pStyle w:val="FootnoteText"/>
        <w:jc w:val="both"/>
      </w:pPr>
      <w:r>
        <w:rPr>
          <w:rStyle w:val="FootnoteReference"/>
        </w:rPr>
        <w:footnoteRef/>
      </w:r>
      <w:r>
        <w:t>Там же. С. 108.</w:t>
      </w:r>
    </w:p>
  </w:footnote>
  <w:footnote w:id="104">
    <w:p w:rsidR="007675EF" w:rsidRDefault="007675EF" w:rsidP="00F433B3">
      <w:pPr>
        <w:pStyle w:val="FootnoteText"/>
        <w:jc w:val="both"/>
      </w:pPr>
      <w:r>
        <w:rPr>
          <w:rStyle w:val="FootnoteReference"/>
        </w:rPr>
        <w:footnoteRef/>
      </w:r>
      <w:r>
        <w:t>Самошенко В. Н. История архивного дела в дореволюционной России. М.: Высш. Шк., 1989.С. 204.</w:t>
      </w:r>
    </w:p>
  </w:footnote>
  <w:footnote w:id="105">
    <w:p w:rsidR="007675EF" w:rsidRDefault="007675EF" w:rsidP="00F433B3">
      <w:pPr>
        <w:pStyle w:val="FootnoteText"/>
        <w:jc w:val="both"/>
      </w:pPr>
      <w:r>
        <w:rPr>
          <w:rStyle w:val="FootnoteReference"/>
        </w:rPr>
        <w:footnoteRef/>
      </w:r>
      <w:r>
        <w:t>Там же.</w:t>
      </w:r>
    </w:p>
  </w:footnote>
  <w:footnote w:id="106">
    <w:p w:rsidR="007675EF" w:rsidRDefault="007675EF" w:rsidP="00F433B3">
      <w:pPr>
        <w:pStyle w:val="FootnoteText"/>
        <w:jc w:val="both"/>
      </w:pPr>
      <w:r>
        <w:rPr>
          <w:rStyle w:val="FootnoteReference"/>
        </w:rPr>
        <w:footnoteRef/>
      </w:r>
      <w:r>
        <w:t>Самошенко В. Н. История архивного дела в дореволюционной России. М.: Высш. Шк., 1989.С. 204.</w:t>
      </w:r>
    </w:p>
  </w:footnote>
  <w:footnote w:id="107">
    <w:p w:rsidR="007675EF" w:rsidRDefault="007675EF" w:rsidP="00F433B3">
      <w:pPr>
        <w:pStyle w:val="FootnoteText"/>
        <w:jc w:val="both"/>
      </w:pPr>
      <w:r>
        <w:rPr>
          <w:rStyle w:val="FootnoteReference"/>
        </w:rPr>
        <w:footnoteRef/>
      </w:r>
      <w:r>
        <w:t>Старостин Е.В., Чудиновских В.А. Архивы и архивное дело в зарубежных странах: Учебное пособие. Свердловск: Изд. УрГУ, 1991.С.56.</w:t>
      </w:r>
    </w:p>
  </w:footnote>
  <w:footnote w:id="108">
    <w:p w:rsidR="007675EF" w:rsidRDefault="007675EF" w:rsidP="00F433B3">
      <w:pPr>
        <w:pStyle w:val="FootnoteText"/>
        <w:jc w:val="both"/>
      </w:pPr>
      <w:r>
        <w:rPr>
          <w:rStyle w:val="FootnoteReference"/>
        </w:rPr>
        <w:footnoteRef/>
      </w:r>
      <w:r>
        <w:t>Там же. С. 52.</w:t>
      </w:r>
    </w:p>
  </w:footnote>
  <w:footnote w:id="109">
    <w:p w:rsidR="007675EF" w:rsidRDefault="007675EF" w:rsidP="00F433B3">
      <w:pPr>
        <w:pStyle w:val="FootnoteText"/>
        <w:jc w:val="both"/>
      </w:pPr>
      <w:r>
        <w:rPr>
          <w:rStyle w:val="FootnoteReference"/>
        </w:rPr>
        <w:footnoteRef/>
      </w:r>
      <w:r>
        <w:t>Там же. С.46.</w:t>
      </w:r>
    </w:p>
  </w:footnote>
  <w:footnote w:id="110">
    <w:p w:rsidR="007675EF" w:rsidRDefault="007675EF" w:rsidP="00F433B3">
      <w:pPr>
        <w:pStyle w:val="FootnoteText"/>
        <w:jc w:val="both"/>
      </w:pPr>
      <w:r>
        <w:rPr>
          <w:rStyle w:val="FootnoteReference"/>
        </w:rPr>
        <w:footnoteRef/>
      </w:r>
      <w:r>
        <w:t xml:space="preserve"> Ван Дэцзюнь. Преемственность и эволюция в архивном законодательстве //Вестник архивиста.1997.№ 2 (38).С. 104-133.</w:t>
      </w:r>
    </w:p>
  </w:footnote>
  <w:footnote w:id="111">
    <w:p w:rsidR="007675EF" w:rsidRDefault="007675EF" w:rsidP="00F433B3">
      <w:pPr>
        <w:pStyle w:val="FootnoteText"/>
        <w:jc w:val="both"/>
      </w:pPr>
      <w:r>
        <w:rPr>
          <w:rStyle w:val="FootnoteReference"/>
        </w:rPr>
        <w:footnoteRef/>
      </w:r>
      <w:r>
        <w:t>См. например: О поездке делегации Росархива в Китайскую Народную Республику //Информационный бюллетень Государственной архивной службы России.1995.№ 10.С.69-77.</w:t>
      </w:r>
    </w:p>
  </w:footnote>
  <w:footnote w:id="112">
    <w:p w:rsidR="007675EF" w:rsidRDefault="007675EF" w:rsidP="00F433B3">
      <w:pPr>
        <w:pStyle w:val="FootnoteText"/>
        <w:jc w:val="both"/>
      </w:pPr>
      <w:r>
        <w:rPr>
          <w:rStyle w:val="FootnoteReference"/>
        </w:rPr>
        <w:footnoteRef/>
      </w:r>
      <w:r>
        <w:t>См. например: Из отчета о поездке делегации Роскомархива в Республику Румыния//Информационный бюллетень Государственной архивной службы России.1993.№ 3.С.69-72; О поездке делегации Росархива в Италию //Информационный бюллетень  Федеральной архивной службы России.1996.№ 15.С.55-62.</w:t>
      </w:r>
    </w:p>
  </w:footnote>
  <w:footnote w:id="113">
    <w:p w:rsidR="007675EF" w:rsidRDefault="007675EF" w:rsidP="00F433B3">
      <w:pPr>
        <w:pStyle w:val="FootnoteText"/>
        <w:jc w:val="both"/>
      </w:pPr>
      <w:r>
        <w:rPr>
          <w:rStyle w:val="FootnoteReference"/>
        </w:rPr>
        <w:footnoteRef/>
      </w:r>
      <w:r>
        <w:t>См.например: Из отчета о командировке делегации российских архивистов в Данию//Информационный бюллетень Государственной архивной службы России.1994.№ 7.С.111-117; Из отчета о поездке в Швецию заместителя Председателя Роскомархива А.С.Прокопенко и начальника отдела международных связей В.П.Трасова //Информационный бюллетень  Комитета по делам архивов при Правительстве Российской Федерации.1992№ 1.С.57-60.</w:t>
      </w:r>
    </w:p>
  </w:footnote>
  <w:footnote w:id="114">
    <w:p w:rsidR="007675EF" w:rsidRDefault="007675EF" w:rsidP="00F433B3">
      <w:pPr>
        <w:pStyle w:val="FootnoteText"/>
        <w:jc w:val="both"/>
      </w:pPr>
      <w:r>
        <w:rPr>
          <w:rStyle w:val="FootnoteReference"/>
        </w:rPr>
        <w:footnoteRef/>
      </w:r>
      <w:r>
        <w:rPr>
          <w:rFonts w:ascii="Times New Roman CYR" w:hAnsi="Times New Roman CYR"/>
        </w:rPr>
        <w:t>Ван Дэцзюнь. Преемственность и эволюция в архивном законодательстве //Вестник архивиста.1997.№ 2 (38).С. 124-125.</w:t>
      </w:r>
    </w:p>
  </w:footnote>
  <w:footnote w:id="115">
    <w:p w:rsidR="007675EF" w:rsidRDefault="007675EF" w:rsidP="00F433B3">
      <w:pPr>
        <w:pStyle w:val="FootnoteText"/>
        <w:jc w:val="both"/>
      </w:pPr>
      <w:r>
        <w:rPr>
          <w:rStyle w:val="FootnoteReference"/>
        </w:rPr>
        <w:footnoteRef/>
      </w:r>
      <w:r>
        <w:t>См. например: Из отчета о командировке делегации Росархива в Англию //Информационный бюллетень Государственной архивной службы России.1993. № 6.С.81-83.</w:t>
      </w:r>
    </w:p>
  </w:footnote>
  <w:footnote w:id="116">
    <w:p w:rsidR="007675EF" w:rsidRDefault="007675EF" w:rsidP="00F433B3">
      <w:pPr>
        <w:pStyle w:val="FootnoteText"/>
        <w:jc w:val="both"/>
      </w:pPr>
      <w:r>
        <w:rPr>
          <w:rStyle w:val="FootnoteReference"/>
        </w:rPr>
        <w:footnoteRef/>
      </w:r>
      <w:r>
        <w:t>См. например: Из отчета о поездке в Германию делегации Росархива //Информационный бюллетень Государственной архивной службы России.1994.№ 7.С.110-111.</w:t>
      </w:r>
    </w:p>
  </w:footnote>
  <w:footnote w:id="117">
    <w:p w:rsidR="007675EF" w:rsidRDefault="007675EF" w:rsidP="00F433B3">
      <w:pPr>
        <w:pStyle w:val="FootnoteText"/>
        <w:jc w:val="both"/>
      </w:pPr>
      <w:r>
        <w:rPr>
          <w:rStyle w:val="FootnoteReference"/>
        </w:rPr>
        <w:footnoteRef/>
      </w:r>
      <w:r>
        <w:t xml:space="preserve">См. например: Шек П. Муниципальные архивы Швейцарии: общий обзор //Муниципальные архивы: правовые, организационные и научно-методические вопросы деятельности. Материалы международного семинара 22-23 апреля </w:t>
      </w:r>
      <w:smartTag w:uri="urn:schemas-microsoft-com:office:smarttags" w:element="metricconverter">
        <w:smartTagPr>
          <w:attr w:name="ProductID" w:val="1999 г"/>
        </w:smartTagPr>
        <w:r>
          <w:t>1999 г</w:t>
        </w:r>
      </w:smartTag>
      <w:r>
        <w:t>., Москва. М., 1999.С.38-43.</w:t>
      </w:r>
    </w:p>
  </w:footnote>
  <w:footnote w:id="118">
    <w:p w:rsidR="007675EF" w:rsidRDefault="007675EF" w:rsidP="00F433B3">
      <w:pPr>
        <w:pStyle w:val="FootnoteText"/>
        <w:jc w:val="both"/>
      </w:pPr>
      <w:r>
        <w:rPr>
          <w:rStyle w:val="FootnoteReference"/>
        </w:rPr>
        <w:footnoteRef/>
      </w:r>
      <w:r>
        <w:t>См. например: Управление архивами в США //Информационный бюллетень Федеральной архивной службы России.1998.№ 22.С.62-67.</w:t>
      </w:r>
    </w:p>
  </w:footnote>
  <w:footnote w:id="119">
    <w:p w:rsidR="007675EF" w:rsidRDefault="007675EF" w:rsidP="00F433B3">
      <w:pPr>
        <w:pStyle w:val="FootnoteText"/>
        <w:jc w:val="both"/>
      </w:pPr>
      <w:r>
        <w:rPr>
          <w:rStyle w:val="FootnoteReference"/>
        </w:rPr>
        <w:footnoteRef/>
      </w:r>
      <w:r>
        <w:rPr>
          <w:rFonts w:ascii="Times New Roman CYR" w:hAnsi="Times New Roman CYR"/>
        </w:rPr>
        <w:t xml:space="preserve">Ван Дэцзюнь. Преемственность и эволюция в архивном законодательстве //Вестник архивиста.1997.№ 2 (38).С. 125-126. </w:t>
      </w:r>
    </w:p>
  </w:footnote>
  <w:footnote w:id="120">
    <w:p w:rsidR="007675EF" w:rsidRDefault="007675EF" w:rsidP="00F433B3">
      <w:pPr>
        <w:pStyle w:val="FootnoteText"/>
        <w:jc w:val="both"/>
      </w:pPr>
      <w:r>
        <w:rPr>
          <w:rStyle w:val="FootnoteReference"/>
        </w:rPr>
        <w:footnoteRef/>
      </w:r>
      <w:r>
        <w:t>Архивное дело в странах СНГ в 1991-1998 гг. Аналитический обзор / Росархив, ВНИИДАД.М.: Научная книга,  2002.С.151.</w:t>
      </w:r>
    </w:p>
  </w:footnote>
  <w:footnote w:id="121">
    <w:p w:rsidR="007675EF" w:rsidRDefault="007675EF" w:rsidP="00F433B3">
      <w:pPr>
        <w:pStyle w:val="FootnoteText"/>
        <w:jc w:val="both"/>
      </w:pPr>
      <w:r>
        <w:rPr>
          <w:rStyle w:val="FootnoteReference"/>
        </w:rPr>
        <w:footnoteRef/>
      </w:r>
      <w:r>
        <w:rPr>
          <w:rFonts w:ascii="Times New Roman CYR" w:hAnsi="Times New Roman CYR"/>
        </w:rPr>
        <w:t>Козлов В.П. Российское архивное дело. Архивно-источниковедческие исследования. М.: РОССПЭН, 1999.</w:t>
      </w:r>
    </w:p>
  </w:footnote>
  <w:footnote w:id="122">
    <w:p w:rsidR="007675EF" w:rsidRDefault="007675EF" w:rsidP="00F433B3">
      <w:pPr>
        <w:pStyle w:val="FootnoteText"/>
        <w:jc w:val="both"/>
      </w:pPr>
      <w:r>
        <w:rPr>
          <w:rStyle w:val="FootnoteReference"/>
        </w:rPr>
        <w:footnoteRef/>
      </w:r>
      <w:r>
        <w:t xml:space="preserve">Архивное дело в странах СНГ в 1991-1998 гг. Аналитический обзор./Росархив, ВНИИДАД.М.:Научная книга,  2002. </w:t>
      </w:r>
    </w:p>
  </w:footnote>
  <w:footnote w:id="123">
    <w:p w:rsidR="007675EF" w:rsidRDefault="007675EF" w:rsidP="00F433B3">
      <w:pPr>
        <w:pStyle w:val="FootnoteText"/>
        <w:jc w:val="both"/>
      </w:pPr>
      <w:r>
        <w:rPr>
          <w:rStyle w:val="FootnoteReference"/>
        </w:rPr>
        <w:footnoteRef/>
      </w:r>
      <w:r>
        <w:t xml:space="preserve">См. например: п. "г" ст. 20 Конституции Испании // Конституции зарубежных стран. Сборник. М.: ООО Издавтельство "Юрлитинфиром", 2000.С.75. </w:t>
      </w:r>
    </w:p>
  </w:footnote>
  <w:footnote w:id="124">
    <w:p w:rsidR="007675EF" w:rsidRDefault="007675EF" w:rsidP="00F433B3">
      <w:pPr>
        <w:pStyle w:val="FootnoteText"/>
        <w:jc w:val="both"/>
      </w:pPr>
      <w:r>
        <w:rPr>
          <w:rStyle w:val="FootnoteReference"/>
        </w:rPr>
        <w:footnoteRef/>
      </w:r>
      <w:r>
        <w:rPr>
          <w:rFonts w:ascii="Times New Roman CYR" w:hAnsi="Times New Roman CYR"/>
        </w:rPr>
        <w:t>Ван Дэцзюнь. Преемственность и эволюция в архивном законодательстве // Вестник архивиста.1997.          № 2 (38).С. 109.</w:t>
      </w:r>
    </w:p>
  </w:footnote>
  <w:footnote w:id="125">
    <w:p w:rsidR="007675EF" w:rsidRDefault="007675EF" w:rsidP="00F433B3">
      <w:pPr>
        <w:pStyle w:val="FootnoteText"/>
        <w:jc w:val="both"/>
      </w:pPr>
      <w:r>
        <w:rPr>
          <w:rStyle w:val="FootnoteReference"/>
        </w:rPr>
        <w:footnoteRef/>
      </w:r>
      <w:r>
        <w:t>Управление архивами в США //Информационный бюллетень  Федеральной архивной службы России. 1998. № 22.С.62-63.</w:t>
      </w:r>
    </w:p>
  </w:footnote>
  <w:footnote w:id="126">
    <w:p w:rsidR="007675EF" w:rsidRDefault="007675EF" w:rsidP="00F433B3">
      <w:pPr>
        <w:pStyle w:val="FootnoteText"/>
        <w:jc w:val="both"/>
      </w:pPr>
      <w:r>
        <w:rPr>
          <w:rStyle w:val="FootnoteReference"/>
        </w:rPr>
        <w:footnoteRef/>
      </w:r>
      <w:r>
        <w:rPr>
          <w:rFonts w:ascii="Times New Roman CYR" w:hAnsi="Times New Roman CYR"/>
        </w:rPr>
        <w:t>Ван Дэцзюнь. Преемственность и эволюция в архивном законодательстве //Вестник архивиста.1997. № 2 (38).С</w:t>
      </w:r>
      <w:r>
        <w:t>. 111.</w:t>
      </w:r>
    </w:p>
  </w:footnote>
  <w:footnote w:id="127">
    <w:p w:rsidR="007675EF" w:rsidRDefault="007675EF" w:rsidP="00F433B3">
      <w:pPr>
        <w:pStyle w:val="FootnoteText"/>
        <w:jc w:val="both"/>
      </w:pPr>
      <w:r>
        <w:rPr>
          <w:rStyle w:val="FootnoteReference"/>
        </w:rPr>
        <w:footnoteRef/>
      </w:r>
      <w:r>
        <w:t xml:space="preserve"> </w:t>
      </w:r>
      <w:r>
        <w:rPr>
          <w:rFonts w:ascii="Times New Roman CYR" w:hAnsi="Times New Roman CYR"/>
        </w:rPr>
        <w:t xml:space="preserve">Там же. </w:t>
      </w:r>
      <w:r>
        <w:t>С.112.</w:t>
      </w:r>
    </w:p>
  </w:footnote>
  <w:footnote w:id="128">
    <w:p w:rsidR="007675EF" w:rsidRDefault="007675EF" w:rsidP="00F433B3">
      <w:pPr>
        <w:pStyle w:val="FootnoteText"/>
        <w:jc w:val="both"/>
      </w:pPr>
      <w:r>
        <w:rPr>
          <w:rStyle w:val="FootnoteReference"/>
        </w:rPr>
        <w:footnoteRef/>
      </w:r>
      <w:r>
        <w:t>О международном семинаре "Муниципальные архивы: правовые, организационные и научно-методические вопросы деятельности"//Информационный бюллетень Федеральной архивной службы России.1999.№ 24. С.79.</w:t>
      </w:r>
    </w:p>
  </w:footnote>
  <w:footnote w:id="129">
    <w:p w:rsidR="007675EF" w:rsidRDefault="007675EF" w:rsidP="00F433B3">
      <w:pPr>
        <w:pStyle w:val="FootnoteText"/>
        <w:jc w:val="both"/>
      </w:pPr>
      <w:r>
        <w:rPr>
          <w:rStyle w:val="FootnoteReference"/>
        </w:rPr>
        <w:footnoteRef/>
      </w:r>
      <w:r>
        <w:t xml:space="preserve"> М.ван Бовен. Государственная архивная служба Нидерландов и ее отношения с местными и региональными архивными учреждениями //Муниципальные архивы: правовые, организационные и научно-методические вопросы деятельности. Материалы  международного семинара 22-23 апреля </w:t>
      </w:r>
      <w:smartTag w:uri="urn:schemas-microsoft-com:office:smarttags" w:element="metricconverter">
        <w:smartTagPr>
          <w:attr w:name="ProductID" w:val="1999 г"/>
        </w:smartTagPr>
        <w:r>
          <w:t>1999 г</w:t>
        </w:r>
      </w:smartTag>
      <w:r>
        <w:t>. М., 1999.С.28.</w:t>
      </w:r>
    </w:p>
  </w:footnote>
  <w:footnote w:id="130">
    <w:p w:rsidR="007675EF" w:rsidRDefault="007675EF" w:rsidP="00F433B3">
      <w:pPr>
        <w:pStyle w:val="FootnoteText"/>
        <w:jc w:val="both"/>
      </w:pPr>
      <w:r>
        <w:rPr>
          <w:rStyle w:val="FootnoteReference"/>
        </w:rPr>
        <w:footnoteRef/>
      </w:r>
      <w:r>
        <w:t xml:space="preserve"> Там же.</w:t>
      </w:r>
    </w:p>
  </w:footnote>
  <w:footnote w:id="131">
    <w:p w:rsidR="007675EF" w:rsidRDefault="007675EF" w:rsidP="00F433B3">
      <w:pPr>
        <w:pStyle w:val="FootnoteText"/>
        <w:jc w:val="both"/>
      </w:pPr>
      <w:r>
        <w:rPr>
          <w:rStyle w:val="FootnoteReference"/>
        </w:rPr>
        <w:footnoteRef/>
      </w:r>
      <w:r>
        <w:t>См. например: Козлов В.П. Российские архивы сегодня: от стратегии выживания к стратегии развития//Вестник архивиста.2004. № 1(79).С.32.</w:t>
      </w:r>
    </w:p>
  </w:footnote>
  <w:footnote w:id="132">
    <w:p w:rsidR="007675EF" w:rsidRDefault="007675EF" w:rsidP="00F433B3">
      <w:pPr>
        <w:pStyle w:val="FootnoteText"/>
        <w:jc w:val="both"/>
      </w:pPr>
      <w:r>
        <w:rPr>
          <w:rStyle w:val="FootnoteReference"/>
        </w:rPr>
        <w:footnoteRef/>
      </w:r>
      <w:r>
        <w:t xml:space="preserve">Например: в Нидерландах большая часть архивов уже имеют свои странички в Интернете, на которых пользователям предлагается информация исторического характера. Только в </w:t>
      </w:r>
      <w:smartTag w:uri="urn:schemas-microsoft-com:office:smarttags" w:element="metricconverter">
        <w:smartTagPr>
          <w:attr w:name="ProductID" w:val="1998 г"/>
        </w:smartTagPr>
        <w:r>
          <w:t>1998 г</w:t>
        </w:r>
      </w:smartTag>
      <w:r>
        <w:t xml:space="preserve">. Государственной архивной службой Нидерландов зафиксировано 300000 обращений (См. М.ван Бовен. Государственная архивная служба Нидерландов и ее отношения с местными и региональными архивными учреждениями//Муниципальные архивы: правовые, организационные и научно-методические вопросы деятельности. Материалы международного семинара 22-23 апреля </w:t>
      </w:r>
      <w:smartTag w:uri="urn:schemas-microsoft-com:office:smarttags" w:element="metricconverter">
        <w:smartTagPr>
          <w:attr w:name="ProductID" w:val="1999 г"/>
        </w:smartTagPr>
        <w:r>
          <w:t>1999 г</w:t>
        </w:r>
      </w:smartTag>
      <w:r>
        <w:t>. Москва. М., 1999.С.33).</w:t>
      </w:r>
    </w:p>
  </w:footnote>
  <w:footnote w:id="133">
    <w:p w:rsidR="007675EF" w:rsidRDefault="007675EF" w:rsidP="00F433B3">
      <w:pPr>
        <w:pStyle w:val="FootnoteText"/>
        <w:jc w:val="both"/>
      </w:pPr>
      <w:r>
        <w:rPr>
          <w:rStyle w:val="FootnoteReference"/>
        </w:rPr>
        <w:footnoteRef/>
      </w:r>
      <w:r>
        <w:t xml:space="preserve"> </w:t>
      </w:r>
      <w:r>
        <w:rPr>
          <w:rFonts w:ascii="Times New Roman CYR" w:hAnsi="Times New Roman CYR"/>
        </w:rPr>
        <w:t xml:space="preserve">См. например: Минюк А.И. Современная архивная политика: ожидания и запреты. М., </w:t>
      </w:r>
      <w:smartTag w:uri="urn:schemas-microsoft-com:office:smarttags" w:element="metricconverter">
        <w:smartTagPr>
          <w:attr w:name="ProductID" w:val="1996 г"/>
        </w:smartTagPr>
        <w:r>
          <w:rPr>
            <w:rFonts w:ascii="Times New Roman CYR" w:hAnsi="Times New Roman CYR"/>
          </w:rPr>
          <w:t>1996 г</w:t>
        </w:r>
      </w:smartTag>
      <w:r>
        <w:rPr>
          <w:rFonts w:ascii="Times New Roman CYR" w:hAnsi="Times New Roman CYR"/>
        </w:rPr>
        <w:t xml:space="preserve">.;  Алексеева Е.В. Архивы и право: современное состояние и перспективы развития //Делопроизводство. 2003. № 2; </w:t>
      </w:r>
      <w:r>
        <w:t xml:space="preserve">Сборник законодательных и нормативных правовых актов об архивном деле. М., </w:t>
      </w:r>
      <w:smartTag w:uri="urn:schemas-microsoft-com:office:smarttags" w:element="metricconverter">
        <w:smartTagPr>
          <w:attr w:name="ProductID" w:val="2002 г"/>
        </w:smartTagPr>
        <w:r>
          <w:t>2002 г</w:t>
        </w:r>
      </w:smartTag>
      <w:r>
        <w:t>. и т.д.</w:t>
      </w:r>
    </w:p>
  </w:footnote>
  <w:footnote w:id="134">
    <w:p w:rsidR="007675EF" w:rsidRDefault="007675EF" w:rsidP="00F433B3">
      <w:pPr>
        <w:pStyle w:val="FootnoteText"/>
      </w:pPr>
      <w:r>
        <w:rPr>
          <w:rStyle w:val="FootnoteReference"/>
        </w:rPr>
        <w:footnoteRef/>
      </w:r>
      <w:r>
        <w:t xml:space="preserve"> Российская газета. 5 мая </w:t>
      </w:r>
      <w:smartTag w:uri="urn:schemas-microsoft-com:office:smarttags" w:element="metricconverter">
        <w:smartTagPr>
          <w:attr w:name="ProductID" w:val="2006 г"/>
        </w:smartTagPr>
        <w:r>
          <w:t>2006 г</w:t>
        </w:r>
      </w:smartTag>
      <w:r>
        <w:t>. № 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53A"/>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56867B9"/>
    <w:multiLevelType w:val="hybridMultilevel"/>
    <w:tmpl w:val="C236315A"/>
    <w:lvl w:ilvl="0" w:tplc="8E783A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62656F5"/>
    <w:multiLevelType w:val="hybridMultilevel"/>
    <w:tmpl w:val="010EE6AA"/>
    <w:lvl w:ilvl="0" w:tplc="2B2C8A6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8AA5E39"/>
    <w:multiLevelType w:val="hybridMultilevel"/>
    <w:tmpl w:val="0010B5BA"/>
    <w:lvl w:ilvl="0" w:tplc="B386BEC4">
      <w:start w:val="1"/>
      <w:numFmt w:val="bullet"/>
      <w:lvlText w:val="-"/>
      <w:lvlJc w:val="left"/>
      <w:pPr>
        <w:tabs>
          <w:tab w:val="num" w:pos="1789"/>
        </w:tabs>
        <w:ind w:left="1789" w:hanging="108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4">
    <w:nsid w:val="25B67176"/>
    <w:multiLevelType w:val="multilevel"/>
    <w:tmpl w:val="3D0C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5F26D0"/>
    <w:multiLevelType w:val="hybridMultilevel"/>
    <w:tmpl w:val="068C8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344F22"/>
    <w:multiLevelType w:val="hybridMultilevel"/>
    <w:tmpl w:val="44D86FA2"/>
    <w:lvl w:ilvl="0" w:tplc="57408A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53C76D0"/>
    <w:multiLevelType w:val="hybridMultilevel"/>
    <w:tmpl w:val="024EAF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490966"/>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420A2FDA"/>
    <w:multiLevelType w:val="hybridMultilevel"/>
    <w:tmpl w:val="9EDA8C76"/>
    <w:lvl w:ilvl="0" w:tplc="A0986770">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55C18A0"/>
    <w:multiLevelType w:val="hybridMultilevel"/>
    <w:tmpl w:val="097AE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C7344C"/>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73B60EF"/>
    <w:multiLevelType w:val="hybridMultilevel"/>
    <w:tmpl w:val="0BE807FE"/>
    <w:lvl w:ilvl="0" w:tplc="0419000F">
      <w:start w:val="1"/>
      <w:numFmt w:val="decimal"/>
      <w:lvlText w:val="%1."/>
      <w:lvlJc w:val="left"/>
      <w:pPr>
        <w:tabs>
          <w:tab w:val="num" w:pos="720"/>
        </w:tabs>
        <w:ind w:left="720" w:hanging="360"/>
      </w:pPr>
      <w:rPr>
        <w:rFonts w:hint="default"/>
      </w:rPr>
    </w:lvl>
    <w:lvl w:ilvl="1" w:tplc="01D0D4A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0116CD2"/>
    <w:multiLevelType w:val="hybridMultilevel"/>
    <w:tmpl w:val="9F3EBF6A"/>
    <w:lvl w:ilvl="0" w:tplc="DFC07A56">
      <w:start w:val="1"/>
      <w:numFmt w:val="decimal"/>
      <w:lvlText w:val="%1."/>
      <w:lvlJc w:val="left"/>
      <w:pPr>
        <w:tabs>
          <w:tab w:val="num" w:pos="1069"/>
        </w:tabs>
        <w:ind w:left="1069" w:hanging="360"/>
      </w:pPr>
      <w:rPr>
        <w:rFonts w:hint="default"/>
        <w:u w:val="non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31C0E6A"/>
    <w:multiLevelType w:val="multilevel"/>
    <w:tmpl w:val="794A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720BD"/>
    <w:multiLevelType w:val="hybridMultilevel"/>
    <w:tmpl w:val="C8CE20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871A76"/>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0712938"/>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651F239F"/>
    <w:multiLevelType w:val="hybridMultilevel"/>
    <w:tmpl w:val="9FD8A4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5309BE"/>
    <w:multiLevelType w:val="hybridMultilevel"/>
    <w:tmpl w:val="3126F3A2"/>
    <w:lvl w:ilvl="0" w:tplc="4DFAC7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751871B1"/>
    <w:multiLevelType w:val="hybridMultilevel"/>
    <w:tmpl w:val="095E9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C2A3A74"/>
    <w:multiLevelType w:val="hybridMultilevel"/>
    <w:tmpl w:val="E5AE07A8"/>
    <w:lvl w:ilvl="0" w:tplc="CEB2F99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8"/>
  </w:num>
  <w:num w:numId="3">
    <w:abstractNumId w:val="1"/>
  </w:num>
  <w:num w:numId="4">
    <w:abstractNumId w:val="2"/>
  </w:num>
  <w:num w:numId="5">
    <w:abstractNumId w:val="9"/>
  </w:num>
  <w:num w:numId="6">
    <w:abstractNumId w:val="21"/>
  </w:num>
  <w:num w:numId="7">
    <w:abstractNumId w:val="12"/>
  </w:num>
  <w:num w:numId="8">
    <w:abstractNumId w:val="20"/>
  </w:num>
  <w:num w:numId="9">
    <w:abstractNumId w:val="7"/>
  </w:num>
  <w:num w:numId="10">
    <w:abstractNumId w:val="15"/>
  </w:num>
  <w:num w:numId="11">
    <w:abstractNumId w:val="10"/>
  </w:num>
  <w:num w:numId="12">
    <w:abstractNumId w:val="19"/>
  </w:num>
  <w:num w:numId="13">
    <w:abstractNumId w:val="16"/>
  </w:num>
  <w:num w:numId="14">
    <w:abstractNumId w:val="11"/>
  </w:num>
  <w:num w:numId="15">
    <w:abstractNumId w:val="0"/>
  </w:num>
  <w:num w:numId="16">
    <w:abstractNumId w:val="17"/>
  </w:num>
  <w:num w:numId="17">
    <w:abstractNumId w:val="5"/>
  </w:num>
  <w:num w:numId="18">
    <w:abstractNumId w:val="18"/>
  </w:num>
  <w:num w:numId="19">
    <w:abstractNumId w:val="13"/>
  </w:num>
  <w:num w:numId="20">
    <w:abstractNumId w:val="14"/>
  </w:num>
  <w:num w:numId="21">
    <w:abstractNumId w:val="3"/>
  </w:num>
  <w:num w:numId="2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F433B3"/>
    <w:rsid w:val="00024E7D"/>
    <w:rsid w:val="000447A0"/>
    <w:rsid w:val="000F0177"/>
    <w:rsid w:val="00121763"/>
    <w:rsid w:val="00131861"/>
    <w:rsid w:val="00172A14"/>
    <w:rsid w:val="001A49DF"/>
    <w:rsid w:val="00213FB7"/>
    <w:rsid w:val="00283846"/>
    <w:rsid w:val="002A61F2"/>
    <w:rsid w:val="002B2FE6"/>
    <w:rsid w:val="002F36D9"/>
    <w:rsid w:val="002F5D28"/>
    <w:rsid w:val="00301853"/>
    <w:rsid w:val="0037343E"/>
    <w:rsid w:val="003C2979"/>
    <w:rsid w:val="004A628F"/>
    <w:rsid w:val="004B7218"/>
    <w:rsid w:val="00503B4D"/>
    <w:rsid w:val="005268FF"/>
    <w:rsid w:val="005B476D"/>
    <w:rsid w:val="006609B3"/>
    <w:rsid w:val="00670A5C"/>
    <w:rsid w:val="00674049"/>
    <w:rsid w:val="007532AB"/>
    <w:rsid w:val="007675EF"/>
    <w:rsid w:val="007C503F"/>
    <w:rsid w:val="0086530E"/>
    <w:rsid w:val="0088001A"/>
    <w:rsid w:val="008807DF"/>
    <w:rsid w:val="008A52EA"/>
    <w:rsid w:val="00952C07"/>
    <w:rsid w:val="00964202"/>
    <w:rsid w:val="009A3A70"/>
    <w:rsid w:val="00A21210"/>
    <w:rsid w:val="00A27309"/>
    <w:rsid w:val="00A4783F"/>
    <w:rsid w:val="00A80994"/>
    <w:rsid w:val="00A820C0"/>
    <w:rsid w:val="00AA5307"/>
    <w:rsid w:val="00B82B5F"/>
    <w:rsid w:val="00B854F8"/>
    <w:rsid w:val="00B936D2"/>
    <w:rsid w:val="00BF5694"/>
    <w:rsid w:val="00C12C93"/>
    <w:rsid w:val="00C611ED"/>
    <w:rsid w:val="00CA212A"/>
    <w:rsid w:val="00CB322D"/>
    <w:rsid w:val="00CE794F"/>
    <w:rsid w:val="00D32F3D"/>
    <w:rsid w:val="00D57280"/>
    <w:rsid w:val="00D64D47"/>
    <w:rsid w:val="00DA7379"/>
    <w:rsid w:val="00E17958"/>
    <w:rsid w:val="00F048BD"/>
    <w:rsid w:val="00F14E42"/>
    <w:rsid w:val="00F433B3"/>
    <w:rsid w:val="00F80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B3"/>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F433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433B3"/>
    <w:pPr>
      <w:keepNext/>
      <w:spacing w:line="360" w:lineRule="auto"/>
      <w:outlineLvl w:val="1"/>
    </w:pPr>
    <w:rPr>
      <w:sz w:val="28"/>
    </w:rPr>
  </w:style>
  <w:style w:type="paragraph" w:styleId="Heading3">
    <w:name w:val="heading 3"/>
    <w:basedOn w:val="Normal"/>
    <w:next w:val="Normal"/>
    <w:link w:val="Heading3Char"/>
    <w:qFormat/>
    <w:rsid w:val="00F433B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33B3"/>
    <w:pPr>
      <w:keepNext/>
      <w:spacing w:before="240" w:after="60"/>
      <w:outlineLvl w:val="3"/>
    </w:pPr>
    <w:rPr>
      <w:b/>
      <w:bCs/>
      <w:sz w:val="28"/>
      <w:szCs w:val="28"/>
    </w:rPr>
  </w:style>
  <w:style w:type="paragraph" w:styleId="Heading5">
    <w:name w:val="heading 5"/>
    <w:basedOn w:val="Normal"/>
    <w:next w:val="Normal"/>
    <w:link w:val="Heading5Char"/>
    <w:qFormat/>
    <w:rsid w:val="00F433B3"/>
    <w:pPr>
      <w:spacing w:before="240" w:after="60"/>
      <w:outlineLvl w:val="4"/>
    </w:pPr>
    <w:rPr>
      <w:b/>
      <w:bCs/>
      <w:i/>
      <w:iCs/>
      <w:sz w:val="26"/>
      <w:szCs w:val="26"/>
    </w:rPr>
  </w:style>
  <w:style w:type="paragraph" w:styleId="Heading6">
    <w:name w:val="heading 6"/>
    <w:basedOn w:val="Normal"/>
    <w:next w:val="Normal"/>
    <w:link w:val="Heading6Char"/>
    <w:qFormat/>
    <w:rsid w:val="00F433B3"/>
    <w:pPr>
      <w:spacing w:before="240" w:after="60"/>
      <w:outlineLvl w:val="5"/>
    </w:pPr>
    <w:rPr>
      <w:b/>
      <w:bCs/>
      <w:sz w:val="22"/>
      <w:szCs w:val="22"/>
    </w:rPr>
  </w:style>
  <w:style w:type="paragraph" w:styleId="Heading8">
    <w:name w:val="heading 8"/>
    <w:basedOn w:val="Normal"/>
    <w:next w:val="Normal"/>
    <w:link w:val="Heading8Char"/>
    <w:qFormat/>
    <w:rsid w:val="00F433B3"/>
    <w:pPr>
      <w:keepNext/>
      <w:jc w:val="center"/>
      <w:outlineLvl w:val="7"/>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3B3"/>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F433B3"/>
    <w:rPr>
      <w:rFonts w:ascii="Times New Roman" w:eastAsia="Times New Roman" w:hAnsi="Times New Roman" w:cs="Times New Roman"/>
      <w:sz w:val="28"/>
      <w:szCs w:val="20"/>
      <w:lang w:val="ru-RU" w:eastAsia="ru-RU"/>
    </w:rPr>
  </w:style>
  <w:style w:type="character" w:customStyle="1" w:styleId="Heading3Char">
    <w:name w:val="Heading 3 Char"/>
    <w:basedOn w:val="DefaultParagraphFont"/>
    <w:link w:val="Heading3"/>
    <w:rsid w:val="00F433B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F433B3"/>
    <w:rPr>
      <w:rFonts w:ascii="Times New Roman" w:eastAsia="Times New Roman" w:hAnsi="Times New Roman" w:cs="Times New Roman"/>
      <w:b/>
      <w:bCs/>
      <w:sz w:val="28"/>
      <w:szCs w:val="28"/>
      <w:lang w:val="ru-RU" w:eastAsia="ru-RU"/>
    </w:rPr>
  </w:style>
  <w:style w:type="character" w:customStyle="1" w:styleId="Heading5Char">
    <w:name w:val="Heading 5 Char"/>
    <w:basedOn w:val="DefaultParagraphFont"/>
    <w:link w:val="Heading5"/>
    <w:rsid w:val="00F433B3"/>
    <w:rPr>
      <w:rFonts w:ascii="Times New Roman" w:eastAsia="Times New Roman" w:hAnsi="Times New Roman" w:cs="Times New Roman"/>
      <w:b/>
      <w:bCs/>
      <w:i/>
      <w:iCs/>
      <w:sz w:val="26"/>
      <w:szCs w:val="26"/>
      <w:lang w:val="ru-RU" w:eastAsia="ru-RU"/>
    </w:rPr>
  </w:style>
  <w:style w:type="character" w:customStyle="1" w:styleId="Heading6Char">
    <w:name w:val="Heading 6 Char"/>
    <w:basedOn w:val="DefaultParagraphFont"/>
    <w:link w:val="Heading6"/>
    <w:rsid w:val="00F433B3"/>
    <w:rPr>
      <w:rFonts w:ascii="Times New Roman" w:eastAsia="Times New Roman" w:hAnsi="Times New Roman" w:cs="Times New Roman"/>
      <w:b/>
      <w:bCs/>
      <w:lang w:val="ru-RU" w:eastAsia="ru-RU"/>
    </w:rPr>
  </w:style>
  <w:style w:type="character" w:customStyle="1" w:styleId="Heading8Char">
    <w:name w:val="Heading 8 Char"/>
    <w:basedOn w:val="DefaultParagraphFont"/>
    <w:link w:val="Heading8"/>
    <w:rsid w:val="00F433B3"/>
    <w:rPr>
      <w:rFonts w:ascii="Times New Roman" w:eastAsia="Times New Roman" w:hAnsi="Times New Roman" w:cs="Times New Roman"/>
      <w:b/>
      <w:sz w:val="20"/>
      <w:szCs w:val="20"/>
      <w:lang w:val="ru-RU" w:eastAsia="ru-RU"/>
    </w:rPr>
  </w:style>
  <w:style w:type="paragraph" w:styleId="BodyTextIndent2">
    <w:name w:val="Body Text Indent 2"/>
    <w:basedOn w:val="Normal"/>
    <w:link w:val="BodyTextIndent2Char"/>
    <w:rsid w:val="00F433B3"/>
    <w:pPr>
      <w:overflowPunct w:val="0"/>
      <w:autoSpaceDE w:val="0"/>
      <w:autoSpaceDN w:val="0"/>
      <w:adjustRightInd w:val="0"/>
      <w:ind w:firstLine="720"/>
      <w:jc w:val="both"/>
    </w:pPr>
    <w:rPr>
      <w:sz w:val="28"/>
    </w:rPr>
  </w:style>
  <w:style w:type="character" w:customStyle="1" w:styleId="BodyTextIndent2Char">
    <w:name w:val="Body Text Indent 2 Char"/>
    <w:basedOn w:val="DefaultParagraphFont"/>
    <w:link w:val="BodyTextIndent2"/>
    <w:rsid w:val="00F433B3"/>
    <w:rPr>
      <w:rFonts w:ascii="Times New Roman" w:eastAsia="Times New Roman" w:hAnsi="Times New Roman" w:cs="Times New Roman"/>
      <w:sz w:val="28"/>
      <w:szCs w:val="20"/>
      <w:lang w:val="ru-RU" w:eastAsia="ru-RU"/>
    </w:rPr>
  </w:style>
  <w:style w:type="paragraph" w:styleId="BodyText">
    <w:name w:val="Body Text"/>
    <w:basedOn w:val="Normal"/>
    <w:link w:val="BodyTextChar"/>
    <w:rsid w:val="00F433B3"/>
    <w:pPr>
      <w:spacing w:after="120"/>
    </w:pPr>
  </w:style>
  <w:style w:type="character" w:customStyle="1" w:styleId="BodyTextChar">
    <w:name w:val="Body Text Char"/>
    <w:basedOn w:val="DefaultParagraphFont"/>
    <w:link w:val="BodyText"/>
    <w:rsid w:val="00F433B3"/>
    <w:rPr>
      <w:rFonts w:ascii="Times New Roman" w:eastAsia="Times New Roman" w:hAnsi="Times New Roman" w:cs="Times New Roman"/>
      <w:sz w:val="20"/>
      <w:szCs w:val="20"/>
      <w:lang w:val="ru-RU" w:eastAsia="ru-RU"/>
    </w:rPr>
  </w:style>
  <w:style w:type="paragraph" w:styleId="BodyTextIndent3">
    <w:name w:val="Body Text Indent 3"/>
    <w:basedOn w:val="Normal"/>
    <w:link w:val="BodyTextIndent3Char"/>
    <w:rsid w:val="00F433B3"/>
    <w:pPr>
      <w:spacing w:after="120"/>
      <w:ind w:left="283"/>
    </w:pPr>
    <w:rPr>
      <w:sz w:val="16"/>
      <w:szCs w:val="16"/>
    </w:rPr>
  </w:style>
  <w:style w:type="character" w:customStyle="1" w:styleId="BodyTextIndent3Char">
    <w:name w:val="Body Text Indent 3 Char"/>
    <w:basedOn w:val="DefaultParagraphFont"/>
    <w:link w:val="BodyTextIndent3"/>
    <w:rsid w:val="00F433B3"/>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rsid w:val="00F433B3"/>
    <w:pPr>
      <w:spacing w:after="120"/>
      <w:ind w:left="283"/>
    </w:pPr>
  </w:style>
  <w:style w:type="character" w:customStyle="1" w:styleId="BodyTextIndentChar">
    <w:name w:val="Body Text Indent Char"/>
    <w:basedOn w:val="DefaultParagraphFont"/>
    <w:link w:val="BodyTextIndent"/>
    <w:rsid w:val="00F433B3"/>
    <w:rPr>
      <w:rFonts w:ascii="Times New Roman" w:eastAsia="Times New Roman" w:hAnsi="Times New Roman" w:cs="Times New Roman"/>
      <w:sz w:val="20"/>
      <w:szCs w:val="20"/>
      <w:lang w:val="ru-RU" w:eastAsia="ru-RU"/>
    </w:rPr>
  </w:style>
  <w:style w:type="character" w:styleId="PageNumber">
    <w:name w:val="page number"/>
    <w:basedOn w:val="DefaultParagraphFont"/>
    <w:rsid w:val="00F433B3"/>
  </w:style>
  <w:style w:type="character" w:styleId="FootnoteReference">
    <w:name w:val="footnote reference"/>
    <w:basedOn w:val="DefaultParagraphFont"/>
    <w:semiHidden/>
    <w:rsid w:val="00F433B3"/>
    <w:rPr>
      <w:vertAlign w:val="superscript"/>
    </w:rPr>
  </w:style>
  <w:style w:type="paragraph" w:customStyle="1" w:styleId="BodyText21">
    <w:name w:val="Body Text 21"/>
    <w:basedOn w:val="Normal"/>
    <w:rsid w:val="00F433B3"/>
    <w:pPr>
      <w:overflowPunct w:val="0"/>
      <w:autoSpaceDE w:val="0"/>
      <w:autoSpaceDN w:val="0"/>
      <w:adjustRightInd w:val="0"/>
      <w:spacing w:line="360" w:lineRule="auto"/>
      <w:ind w:firstLine="720"/>
      <w:jc w:val="both"/>
    </w:pPr>
    <w:rPr>
      <w:sz w:val="28"/>
    </w:rPr>
  </w:style>
  <w:style w:type="paragraph" w:customStyle="1" w:styleId="BodyTextIndent21">
    <w:name w:val="Body Text Indent 21"/>
    <w:basedOn w:val="Normal"/>
    <w:rsid w:val="00F433B3"/>
    <w:pPr>
      <w:overflowPunct w:val="0"/>
      <w:autoSpaceDE w:val="0"/>
      <w:autoSpaceDN w:val="0"/>
      <w:adjustRightInd w:val="0"/>
      <w:ind w:left="708"/>
      <w:jc w:val="both"/>
    </w:pPr>
    <w:rPr>
      <w:sz w:val="26"/>
    </w:rPr>
  </w:style>
  <w:style w:type="paragraph" w:styleId="Header">
    <w:name w:val="header"/>
    <w:basedOn w:val="Normal"/>
    <w:link w:val="HeaderChar"/>
    <w:rsid w:val="00F433B3"/>
    <w:pPr>
      <w:tabs>
        <w:tab w:val="center" w:pos="4153"/>
        <w:tab w:val="right" w:pos="8306"/>
      </w:tabs>
    </w:pPr>
  </w:style>
  <w:style w:type="character" w:customStyle="1" w:styleId="HeaderChar">
    <w:name w:val="Header Char"/>
    <w:basedOn w:val="DefaultParagraphFont"/>
    <w:link w:val="Header"/>
    <w:rsid w:val="00F433B3"/>
    <w:rPr>
      <w:rFonts w:ascii="Times New Roman" w:eastAsia="Times New Roman" w:hAnsi="Times New Roman" w:cs="Times New Roman"/>
      <w:sz w:val="20"/>
      <w:szCs w:val="20"/>
      <w:lang w:val="ru-RU" w:eastAsia="ru-RU"/>
    </w:rPr>
  </w:style>
  <w:style w:type="paragraph" w:styleId="Footer">
    <w:name w:val="footer"/>
    <w:basedOn w:val="Normal"/>
    <w:link w:val="FooterChar"/>
    <w:rsid w:val="00F433B3"/>
    <w:pPr>
      <w:tabs>
        <w:tab w:val="center" w:pos="4677"/>
        <w:tab w:val="right" w:pos="9355"/>
      </w:tabs>
    </w:pPr>
  </w:style>
  <w:style w:type="character" w:customStyle="1" w:styleId="FooterChar">
    <w:name w:val="Footer Char"/>
    <w:basedOn w:val="DefaultParagraphFont"/>
    <w:link w:val="Footer"/>
    <w:rsid w:val="00F433B3"/>
    <w:rPr>
      <w:rFonts w:ascii="Times New Roman" w:eastAsia="Times New Roman" w:hAnsi="Times New Roman" w:cs="Times New Roman"/>
      <w:sz w:val="20"/>
      <w:szCs w:val="20"/>
      <w:lang w:val="ru-RU" w:eastAsia="ru-RU"/>
    </w:rPr>
  </w:style>
  <w:style w:type="paragraph" w:styleId="NormalWeb">
    <w:name w:val="Normal (Web)"/>
    <w:basedOn w:val="Normal"/>
    <w:uiPriority w:val="99"/>
    <w:rsid w:val="00F433B3"/>
    <w:pPr>
      <w:spacing w:before="100" w:beforeAutospacing="1" w:after="100" w:afterAutospacing="1"/>
    </w:pPr>
    <w:rPr>
      <w:color w:val="000000"/>
      <w:sz w:val="24"/>
      <w:szCs w:val="24"/>
    </w:rPr>
  </w:style>
  <w:style w:type="paragraph" w:customStyle="1" w:styleId="ConsNormal">
    <w:name w:val="ConsNormal"/>
    <w:rsid w:val="00F433B3"/>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Strong">
    <w:name w:val="Strong"/>
    <w:basedOn w:val="DefaultParagraphFont"/>
    <w:qFormat/>
    <w:rsid w:val="00F433B3"/>
    <w:rPr>
      <w:b/>
      <w:bCs/>
    </w:rPr>
  </w:style>
  <w:style w:type="paragraph" w:styleId="z-TopofForm">
    <w:name w:val="HTML Top of Form"/>
    <w:basedOn w:val="Normal"/>
    <w:next w:val="Normal"/>
    <w:link w:val="z-TopofFormChar"/>
    <w:hidden/>
    <w:rsid w:val="00F433B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433B3"/>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rsid w:val="00F433B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433B3"/>
    <w:rPr>
      <w:rFonts w:ascii="Arial" w:eastAsia="Times New Roman" w:hAnsi="Arial" w:cs="Arial"/>
      <w:vanish/>
      <w:sz w:val="16"/>
      <w:szCs w:val="16"/>
      <w:lang w:val="ru-RU" w:eastAsia="ru-RU"/>
    </w:rPr>
  </w:style>
  <w:style w:type="character" w:styleId="Emphasis">
    <w:name w:val="Emphasis"/>
    <w:basedOn w:val="DefaultParagraphFont"/>
    <w:uiPriority w:val="20"/>
    <w:qFormat/>
    <w:rsid w:val="00F433B3"/>
    <w:rPr>
      <w:i/>
      <w:iCs/>
    </w:rPr>
  </w:style>
  <w:style w:type="paragraph" w:styleId="FootnoteText">
    <w:name w:val="footnote text"/>
    <w:basedOn w:val="Normal"/>
    <w:link w:val="FootnoteTextChar"/>
    <w:semiHidden/>
    <w:rsid w:val="00F433B3"/>
    <w:pPr>
      <w:overflowPunct w:val="0"/>
      <w:autoSpaceDE w:val="0"/>
      <w:autoSpaceDN w:val="0"/>
      <w:adjustRightInd w:val="0"/>
      <w:textAlignment w:val="baseline"/>
    </w:pPr>
  </w:style>
  <w:style w:type="character" w:customStyle="1" w:styleId="FootnoteTextChar">
    <w:name w:val="Footnote Text Char"/>
    <w:basedOn w:val="DefaultParagraphFont"/>
    <w:link w:val="FootnoteText"/>
    <w:semiHidden/>
    <w:rsid w:val="00F433B3"/>
    <w:rPr>
      <w:rFonts w:ascii="Times New Roman" w:eastAsia="Times New Roman" w:hAnsi="Times New Roman" w:cs="Times New Roman"/>
      <w:sz w:val="20"/>
      <w:szCs w:val="20"/>
      <w:lang w:val="ru-RU" w:eastAsia="ru-RU"/>
    </w:rPr>
  </w:style>
  <w:style w:type="paragraph" w:customStyle="1" w:styleId="ConsNonformat">
    <w:name w:val="ConsNonformat"/>
    <w:rsid w:val="00F433B3"/>
    <w:pPr>
      <w:widowControl w:val="0"/>
      <w:overflowPunct w:val="0"/>
      <w:autoSpaceDE w:val="0"/>
      <w:autoSpaceDN w:val="0"/>
      <w:adjustRightInd w:val="0"/>
      <w:spacing w:after="0" w:line="240" w:lineRule="auto"/>
      <w:ind w:right="19772"/>
      <w:textAlignment w:val="baseline"/>
    </w:pPr>
    <w:rPr>
      <w:rFonts w:ascii="Courier New" w:eastAsia="Times New Roman" w:hAnsi="Courier New" w:cs="Times New Roman"/>
      <w:sz w:val="24"/>
      <w:szCs w:val="20"/>
      <w:lang w:val="ru-RU" w:eastAsia="ru-RU"/>
    </w:rPr>
  </w:style>
  <w:style w:type="paragraph" w:styleId="BodyText2">
    <w:name w:val="Body Text 2"/>
    <w:basedOn w:val="Normal"/>
    <w:link w:val="BodyText2Char"/>
    <w:rsid w:val="00F433B3"/>
    <w:pPr>
      <w:spacing w:after="120" w:line="480" w:lineRule="auto"/>
    </w:pPr>
  </w:style>
  <w:style w:type="character" w:customStyle="1" w:styleId="BodyText2Char">
    <w:name w:val="Body Text 2 Char"/>
    <w:basedOn w:val="DefaultParagraphFont"/>
    <w:link w:val="BodyText2"/>
    <w:rsid w:val="00F433B3"/>
    <w:rPr>
      <w:rFonts w:ascii="Times New Roman" w:eastAsia="Times New Roman" w:hAnsi="Times New Roman" w:cs="Times New Roman"/>
      <w:sz w:val="20"/>
      <w:szCs w:val="20"/>
      <w:lang w:val="ru-RU" w:eastAsia="ru-RU"/>
    </w:rPr>
  </w:style>
  <w:style w:type="paragraph" w:customStyle="1" w:styleId="BodyTextIndent31">
    <w:name w:val="Body Text Indent 31"/>
    <w:basedOn w:val="Normal"/>
    <w:rsid w:val="00F433B3"/>
    <w:pPr>
      <w:overflowPunct w:val="0"/>
      <w:autoSpaceDE w:val="0"/>
      <w:autoSpaceDN w:val="0"/>
      <w:adjustRightInd w:val="0"/>
      <w:ind w:firstLine="720"/>
      <w:jc w:val="both"/>
    </w:pPr>
    <w:rPr>
      <w:b/>
      <w:sz w:val="28"/>
    </w:rPr>
  </w:style>
  <w:style w:type="paragraph" w:styleId="EndnoteText">
    <w:name w:val="endnote text"/>
    <w:basedOn w:val="Normal"/>
    <w:link w:val="EndnoteTextChar"/>
    <w:semiHidden/>
    <w:rsid w:val="00F433B3"/>
  </w:style>
  <w:style w:type="character" w:customStyle="1" w:styleId="EndnoteTextChar">
    <w:name w:val="Endnote Text Char"/>
    <w:basedOn w:val="DefaultParagraphFont"/>
    <w:link w:val="EndnoteText"/>
    <w:semiHidden/>
    <w:rsid w:val="00F433B3"/>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F433B3"/>
    <w:rPr>
      <w:vertAlign w:val="superscript"/>
    </w:rPr>
  </w:style>
  <w:style w:type="paragraph" w:customStyle="1" w:styleId="ConsPlusNormal">
    <w:name w:val="ConsPlusNormal"/>
    <w:rsid w:val="00F433B3"/>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Title">
    <w:name w:val="Title"/>
    <w:basedOn w:val="Normal"/>
    <w:link w:val="TitleChar"/>
    <w:qFormat/>
    <w:rsid w:val="00F433B3"/>
    <w:pPr>
      <w:overflowPunct w:val="0"/>
      <w:autoSpaceDE w:val="0"/>
      <w:autoSpaceDN w:val="0"/>
      <w:adjustRightInd w:val="0"/>
      <w:jc w:val="center"/>
      <w:textAlignment w:val="baseline"/>
    </w:pPr>
    <w:rPr>
      <w:b/>
      <w:bCs/>
      <w:sz w:val="28"/>
    </w:rPr>
  </w:style>
  <w:style w:type="character" w:customStyle="1" w:styleId="TitleChar">
    <w:name w:val="Title Char"/>
    <w:basedOn w:val="DefaultParagraphFont"/>
    <w:link w:val="Title"/>
    <w:rsid w:val="00F433B3"/>
    <w:rPr>
      <w:rFonts w:ascii="Times New Roman" w:eastAsia="Times New Roman" w:hAnsi="Times New Roman" w:cs="Times New Roman"/>
      <w:b/>
      <w:bCs/>
      <w:sz w:val="28"/>
      <w:szCs w:val="20"/>
      <w:lang w:val="ru-RU" w:eastAsia="ru-RU"/>
    </w:rPr>
  </w:style>
  <w:style w:type="character" w:styleId="Hyperlink">
    <w:name w:val="Hyperlink"/>
    <w:basedOn w:val="DefaultParagraphFont"/>
    <w:rsid w:val="00F433B3"/>
    <w:rPr>
      <w:color w:val="0000FF"/>
      <w:u w:val="single"/>
    </w:rPr>
  </w:style>
  <w:style w:type="character" w:customStyle="1" w:styleId="apple-converted-space">
    <w:name w:val="apple-converted-space"/>
    <w:basedOn w:val="DefaultParagraphFont"/>
    <w:rsid w:val="009A3A70"/>
  </w:style>
  <w:style w:type="character" w:customStyle="1" w:styleId="grame">
    <w:name w:val="grame"/>
    <w:basedOn w:val="DefaultParagraphFont"/>
    <w:rsid w:val="004A628F"/>
  </w:style>
  <w:style w:type="paragraph" w:customStyle="1" w:styleId="listparagraph">
    <w:name w:val="listparagraph"/>
    <w:basedOn w:val="Normal"/>
    <w:rsid w:val="00CA212A"/>
    <w:pPr>
      <w:spacing w:before="100" w:beforeAutospacing="1" w:after="100" w:afterAutospacing="1"/>
    </w:pPr>
    <w:rPr>
      <w:sz w:val="24"/>
      <w:szCs w:val="24"/>
      <w:lang w:val="en-US" w:eastAsia="en-US"/>
    </w:rPr>
  </w:style>
  <w:style w:type="paragraph" w:styleId="NoSpacing">
    <w:name w:val="No Spacing"/>
    <w:uiPriority w:val="1"/>
    <w:qFormat/>
    <w:rsid w:val="00E17958"/>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90277826">
      <w:bodyDiv w:val="1"/>
      <w:marLeft w:val="0"/>
      <w:marRight w:val="0"/>
      <w:marTop w:val="0"/>
      <w:marBottom w:val="0"/>
      <w:divBdr>
        <w:top w:val="none" w:sz="0" w:space="0" w:color="auto"/>
        <w:left w:val="none" w:sz="0" w:space="0" w:color="auto"/>
        <w:bottom w:val="none" w:sz="0" w:space="0" w:color="auto"/>
        <w:right w:val="none" w:sz="0" w:space="0" w:color="auto"/>
      </w:divBdr>
    </w:div>
    <w:div w:id="413013400">
      <w:bodyDiv w:val="1"/>
      <w:marLeft w:val="0"/>
      <w:marRight w:val="0"/>
      <w:marTop w:val="0"/>
      <w:marBottom w:val="0"/>
      <w:divBdr>
        <w:top w:val="none" w:sz="0" w:space="0" w:color="auto"/>
        <w:left w:val="none" w:sz="0" w:space="0" w:color="auto"/>
        <w:bottom w:val="none" w:sz="0" w:space="0" w:color="auto"/>
        <w:right w:val="none" w:sz="0" w:space="0" w:color="auto"/>
      </w:divBdr>
    </w:div>
    <w:div w:id="780953202">
      <w:bodyDiv w:val="1"/>
      <w:marLeft w:val="0"/>
      <w:marRight w:val="0"/>
      <w:marTop w:val="0"/>
      <w:marBottom w:val="0"/>
      <w:divBdr>
        <w:top w:val="none" w:sz="0" w:space="0" w:color="auto"/>
        <w:left w:val="none" w:sz="0" w:space="0" w:color="auto"/>
        <w:bottom w:val="none" w:sz="0" w:space="0" w:color="auto"/>
        <w:right w:val="none" w:sz="0" w:space="0" w:color="auto"/>
      </w:divBdr>
    </w:div>
    <w:div w:id="907693521">
      <w:bodyDiv w:val="1"/>
      <w:marLeft w:val="0"/>
      <w:marRight w:val="0"/>
      <w:marTop w:val="0"/>
      <w:marBottom w:val="0"/>
      <w:divBdr>
        <w:top w:val="none" w:sz="0" w:space="0" w:color="auto"/>
        <w:left w:val="none" w:sz="0" w:space="0" w:color="auto"/>
        <w:bottom w:val="none" w:sz="0" w:space="0" w:color="auto"/>
        <w:right w:val="none" w:sz="0" w:space="0" w:color="auto"/>
      </w:divBdr>
    </w:div>
    <w:div w:id="15301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40001000_" TargetMode="External"/><Relationship Id="rId3" Type="http://schemas.openxmlformats.org/officeDocument/2006/relationships/settings" Target="settings.xml"/><Relationship Id="rId7" Type="http://schemas.openxmlformats.org/officeDocument/2006/relationships/hyperlink" Target="http://www.pavlodar.com/zakon/?dok=01977&amp;ogl=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79</Pages>
  <Words>26499</Words>
  <Characters>151046</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2015-11-29T02:49:00Z</dcterms:created>
  <dcterms:modified xsi:type="dcterms:W3CDTF">2015-12-01T06:40:00Z</dcterms:modified>
</cp:coreProperties>
</file>